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71B4" w:rsidR="000B5AE6" w:rsidP="000B5AE6" w:rsidRDefault="000B5AE6" w14:paraId="04275C38" w14:textId="77777777">
      <w:pPr>
        <w:jc w:val="center"/>
        <w:rPr>
          <w:rFonts w:ascii="Cera PRO Medium" w:hAnsi="Cera PRO Medium"/>
          <w:b/>
          <w:bCs/>
          <w:sz w:val="36"/>
          <w:szCs w:val="36"/>
        </w:rPr>
      </w:pPr>
      <w:r w:rsidRPr="003D71B4">
        <w:rPr>
          <w:rFonts w:ascii="Cera PRO Medium" w:hAnsi="Cera PRO Medium"/>
          <w:b/>
          <w:bCs/>
          <w:sz w:val="36"/>
          <w:szCs w:val="36"/>
        </w:rPr>
        <w:t xml:space="preserve">Queen’s House Ice Rink </w:t>
      </w:r>
    </w:p>
    <w:p w:rsidRPr="003D71B4" w:rsidR="000B5AE6" w:rsidP="000B5AE6" w:rsidRDefault="000B5AE6" w14:paraId="750979DA" w14:textId="48594A30">
      <w:pPr>
        <w:jc w:val="center"/>
        <w:rPr>
          <w:rFonts w:ascii="Cera PRO Medium" w:hAnsi="Cera PRO Medium"/>
          <w:b w:val="1"/>
          <w:bCs w:val="1"/>
          <w:sz w:val="36"/>
          <w:szCs w:val="36"/>
        </w:rPr>
      </w:pPr>
      <w:r w:rsidRPr="714508C6" w:rsidR="000B5AE6">
        <w:rPr>
          <w:rFonts w:ascii="Cera PRO Medium" w:hAnsi="Cera PRO Medium"/>
          <w:b w:val="1"/>
          <w:bCs w:val="1"/>
          <w:sz w:val="36"/>
          <w:szCs w:val="36"/>
        </w:rPr>
        <w:t>School Bookings</w:t>
      </w:r>
      <w:r w:rsidRPr="714508C6" w:rsidR="3DB197DB">
        <w:rPr>
          <w:rFonts w:ascii="Cera PRO Medium" w:hAnsi="Cera PRO Medium"/>
          <w:b w:val="1"/>
          <w:bCs w:val="1"/>
          <w:sz w:val="36"/>
          <w:szCs w:val="36"/>
        </w:rPr>
        <w:t xml:space="preserve"> </w:t>
      </w:r>
      <w:r w:rsidRPr="714508C6" w:rsidR="000B5AE6">
        <w:rPr>
          <w:rFonts w:ascii="Cera PRO Medium" w:hAnsi="Cera PRO Medium"/>
          <w:b w:val="1"/>
          <w:bCs w:val="1"/>
          <w:sz w:val="36"/>
          <w:szCs w:val="36"/>
        </w:rPr>
        <w:t>-</w:t>
      </w:r>
      <w:r w:rsidRPr="714508C6" w:rsidR="3DB197DB">
        <w:rPr>
          <w:rFonts w:ascii="Cera PRO Medium" w:hAnsi="Cera PRO Medium"/>
          <w:b w:val="1"/>
          <w:bCs w:val="1"/>
          <w:sz w:val="36"/>
          <w:szCs w:val="36"/>
        </w:rPr>
        <w:t xml:space="preserve"> </w:t>
      </w:r>
      <w:r w:rsidRPr="714508C6" w:rsidR="000B5AE6">
        <w:rPr>
          <w:rFonts w:ascii="Cera PRO Medium" w:hAnsi="Cera PRO Medium"/>
          <w:b w:val="1"/>
          <w:bCs w:val="1"/>
          <w:sz w:val="36"/>
          <w:szCs w:val="36"/>
        </w:rPr>
        <w:t>Terms and Conditions</w:t>
      </w:r>
    </w:p>
    <w:p w:rsidRPr="003D71B4" w:rsidR="000B5AE6" w:rsidP="000B5AE6" w:rsidRDefault="000B5AE6" w14:paraId="0794922A" w14:textId="77777777">
      <w:pPr>
        <w:rPr>
          <w:rFonts w:ascii="Cera PRO Medium" w:hAnsi="Cera PRO Medium"/>
          <w:b/>
          <w:sz w:val="20"/>
          <w:szCs w:val="20"/>
        </w:rPr>
      </w:pPr>
    </w:p>
    <w:p w:rsidRPr="003D71B4" w:rsidR="000B5AE6" w:rsidP="000B5AE6" w:rsidRDefault="000B5AE6" w14:paraId="69B8135F" w14:textId="77777777">
      <w:pPr>
        <w:rPr>
          <w:rFonts w:ascii="Cera PRO Medium" w:hAnsi="Cera PRO Medium"/>
          <w:b/>
          <w:sz w:val="20"/>
          <w:szCs w:val="20"/>
        </w:rPr>
      </w:pPr>
      <w:r w:rsidRPr="003D71B4">
        <w:rPr>
          <w:rFonts w:ascii="Cera PRO Medium" w:hAnsi="Cera PRO Medium"/>
          <w:b/>
          <w:sz w:val="20"/>
          <w:szCs w:val="20"/>
        </w:rPr>
        <w:t>1. Making your booking</w:t>
      </w:r>
    </w:p>
    <w:p w:rsidRPr="003D71B4" w:rsidR="000B5AE6" w:rsidP="000B5AE6" w:rsidRDefault="000B5AE6" w14:paraId="55CC139A" w14:textId="77777777">
      <w:pPr>
        <w:rPr>
          <w:rFonts w:ascii="Cera PRO Medium" w:hAnsi="Cera PRO Medium"/>
          <w:sz w:val="20"/>
          <w:szCs w:val="20"/>
        </w:rPr>
      </w:pPr>
      <w:r w:rsidRPr="003D71B4">
        <w:rPr>
          <w:rFonts w:ascii="Cera PRO Medium" w:hAnsi="Cera PRO Medium"/>
          <w:sz w:val="20"/>
          <w:szCs w:val="20"/>
        </w:rPr>
        <w:t>Here is our School Bookings process:</w:t>
      </w:r>
    </w:p>
    <w:p w:rsidRPr="003D71B4" w:rsidR="000B5AE6" w:rsidP="000B5AE6" w:rsidRDefault="000B5AE6" w14:paraId="1118F0F6" w14:textId="18FDB630">
      <w:pPr>
        <w:pStyle w:val="ListParagraph"/>
        <w:numPr>
          <w:ilvl w:val="0"/>
          <w:numId w:val="1"/>
        </w:numPr>
        <w:rPr>
          <w:rFonts w:ascii="Cera PRO Medium" w:hAnsi="Cera PRO Medium"/>
          <w:sz w:val="20"/>
          <w:szCs w:val="20"/>
        </w:rPr>
      </w:pPr>
      <w:r w:rsidRPr="1CF3B8E0" w:rsidR="000B5AE6">
        <w:rPr>
          <w:rFonts w:ascii="Cera PRO Medium" w:hAnsi="Cera PRO Medium"/>
          <w:sz w:val="20"/>
          <w:szCs w:val="20"/>
        </w:rPr>
        <w:t xml:space="preserve">Please complete our </w:t>
      </w:r>
      <w:commentRangeStart w:id="829053258"/>
      <w:hyperlink r:id="Rf9702b77c1b64613">
        <w:r w:rsidRPr="1CF3B8E0" w:rsidR="0B42295C">
          <w:rPr>
            <w:rStyle w:val="Hyperlink"/>
            <w:rFonts w:ascii="Cera PRO Medium" w:hAnsi="Cera PRO Medium"/>
            <w:i w:val="0"/>
            <w:iCs w:val="0"/>
            <w:sz w:val="20"/>
            <w:szCs w:val="20"/>
          </w:rPr>
          <w:t>Schools’</w:t>
        </w:r>
        <w:r w:rsidRPr="1CF3B8E0" w:rsidR="0B42295C">
          <w:rPr>
            <w:rStyle w:val="Hyperlink"/>
            <w:rFonts w:ascii="Cera PRO Medium" w:hAnsi="Cera PRO Medium"/>
            <w:i w:val="0"/>
            <w:iCs w:val="0"/>
            <w:sz w:val="20"/>
            <w:szCs w:val="20"/>
          </w:rPr>
          <w:t xml:space="preserve"> ice rink enquiry form</w:t>
        </w:r>
      </w:hyperlink>
      <w:commentRangeEnd w:id="829053258"/>
      <w:r>
        <w:rPr>
          <w:rStyle w:val="CommentReference"/>
        </w:rPr>
        <w:commentReference w:id="829053258"/>
      </w:r>
      <w:r w:rsidRPr="1CF3B8E0" w:rsidR="000B5AE6">
        <w:rPr>
          <w:rFonts w:ascii="Cera PRO Medium" w:hAnsi="Cera PRO Medium"/>
          <w:sz w:val="20"/>
          <w:szCs w:val="20"/>
        </w:rPr>
        <w:t>– t</w:t>
      </w:r>
      <w:r w:rsidRPr="1CF3B8E0" w:rsidR="000B5AE6">
        <w:rPr>
          <w:rFonts w:ascii="Cera PRO Medium" w:hAnsi="Cera PRO Medium"/>
          <w:sz w:val="20"/>
          <w:szCs w:val="20"/>
        </w:rPr>
        <w:t>his tells us everything we need to know so be sure to complete this fully first. We cannot accept incomplete forms.</w:t>
      </w:r>
    </w:p>
    <w:p w:rsidRPr="003D71B4" w:rsidR="000B5AE6" w:rsidP="000B5AE6" w:rsidRDefault="000B5AE6" w14:paraId="04E0C412" w14:textId="77777777">
      <w:pPr>
        <w:pStyle w:val="ListParagraph"/>
        <w:rPr>
          <w:rFonts w:ascii="Cera PRO Medium" w:hAnsi="Cera PRO Medium"/>
          <w:sz w:val="20"/>
          <w:szCs w:val="20"/>
        </w:rPr>
      </w:pPr>
    </w:p>
    <w:p w:rsidRPr="003D71B4" w:rsidR="000B5AE6" w:rsidP="000B5AE6" w:rsidRDefault="000B5AE6" w14:paraId="3DCE8A94" w14:textId="0B5B3639">
      <w:pPr>
        <w:pStyle w:val="ListParagraph"/>
        <w:numPr>
          <w:ilvl w:val="0"/>
          <w:numId w:val="1"/>
        </w:numPr>
        <w:rPr>
          <w:rFonts w:ascii="Cera PRO Medium" w:hAnsi="Cera PRO Medium"/>
          <w:sz w:val="20"/>
          <w:szCs w:val="20"/>
        </w:rPr>
      </w:pPr>
      <w:r w:rsidRPr="1CF3B8E0" w:rsidR="000B5AE6">
        <w:rPr>
          <w:rFonts w:ascii="Cera PRO Medium" w:hAnsi="Cera PRO Medium"/>
          <w:sz w:val="20"/>
          <w:szCs w:val="20"/>
        </w:rPr>
        <w:t>Once we receive your</w:t>
      </w:r>
      <w:r w:rsidRPr="1CF3B8E0" w:rsidR="741F0F61">
        <w:rPr>
          <w:rFonts w:ascii="Cera PRO Medium" w:hAnsi="Cera PRO Medium"/>
          <w:sz w:val="20"/>
          <w:szCs w:val="20"/>
        </w:rPr>
        <w:t xml:space="preserve"> enquiry </w:t>
      </w:r>
      <w:r w:rsidRPr="1CF3B8E0" w:rsidR="000B5AE6">
        <w:rPr>
          <w:rFonts w:ascii="Cera PRO Medium" w:hAnsi="Cera PRO Medium"/>
          <w:sz w:val="20"/>
          <w:szCs w:val="20"/>
        </w:rPr>
        <w:t xml:space="preserve">webform, the Bookings team will check our session availability and look through your request. </w:t>
      </w:r>
    </w:p>
    <w:p w:rsidRPr="003D71B4" w:rsidR="000B5AE6" w:rsidP="000B5AE6" w:rsidRDefault="000B5AE6" w14:paraId="37A737C4" w14:textId="77777777">
      <w:pPr>
        <w:pStyle w:val="ListParagraph"/>
        <w:rPr>
          <w:rFonts w:ascii="Cera PRO Medium" w:hAnsi="Cera PRO Medium"/>
          <w:sz w:val="20"/>
          <w:szCs w:val="20"/>
        </w:rPr>
      </w:pPr>
    </w:p>
    <w:p w:rsidRPr="003D71B4" w:rsidR="000B5AE6" w:rsidP="000B5AE6" w:rsidRDefault="000B5AE6" w14:paraId="2513388A" w14:textId="77777777">
      <w:pPr>
        <w:pStyle w:val="ListParagraph"/>
        <w:numPr>
          <w:ilvl w:val="0"/>
          <w:numId w:val="1"/>
        </w:numPr>
        <w:rPr>
          <w:rFonts w:ascii="Cera PRO Medium" w:hAnsi="Cera PRO Medium"/>
          <w:sz w:val="20"/>
          <w:szCs w:val="20"/>
        </w:rPr>
      </w:pPr>
      <w:r w:rsidRPr="003D71B4">
        <w:rPr>
          <w:rFonts w:ascii="Cera PRO Medium" w:hAnsi="Cera PRO Medium"/>
          <w:sz w:val="20"/>
          <w:szCs w:val="20"/>
        </w:rPr>
        <w:t xml:space="preserve">The team will get in touch with available dates and session times. You will be asked to confirm you have completed the necessary risk assessment for your visit and have the correct number of adults both on the ice and supervising at the rink. </w:t>
      </w:r>
    </w:p>
    <w:p w:rsidRPr="003D71B4" w:rsidR="000B5AE6" w:rsidP="000B5AE6" w:rsidRDefault="000B5AE6" w14:paraId="6D6CD3E8" w14:textId="77777777">
      <w:pPr>
        <w:pStyle w:val="ListParagraph"/>
        <w:rPr>
          <w:rFonts w:ascii="Cera PRO Medium" w:hAnsi="Cera PRO Medium"/>
          <w:sz w:val="20"/>
          <w:szCs w:val="20"/>
        </w:rPr>
      </w:pPr>
    </w:p>
    <w:p w:rsidRPr="003D71B4" w:rsidR="000B5AE6" w:rsidP="000B5AE6" w:rsidRDefault="000B5AE6" w14:paraId="030A59F4" w14:textId="7B54332D">
      <w:pPr>
        <w:pStyle w:val="ListParagraph"/>
        <w:numPr>
          <w:ilvl w:val="0"/>
          <w:numId w:val="1"/>
        </w:numPr>
        <w:rPr>
          <w:rFonts w:ascii="Cera PRO Medium" w:hAnsi="Cera PRO Medium"/>
          <w:sz w:val="20"/>
          <w:szCs w:val="20"/>
        </w:rPr>
      </w:pPr>
      <w:r w:rsidRPr="685EEE45" w:rsidR="000B5AE6">
        <w:rPr>
          <w:rFonts w:ascii="Cera PRO Medium" w:hAnsi="Cera PRO Medium"/>
          <w:sz w:val="20"/>
          <w:szCs w:val="20"/>
        </w:rPr>
        <w:t>You will be informed that there is a one-off transaction fe</w:t>
      </w:r>
      <w:r w:rsidRPr="685EEE45" w:rsidR="000B5AE6">
        <w:rPr>
          <w:rFonts w:ascii="Cera PRO Medium" w:hAnsi="Cera PRO Medium"/>
          <w:sz w:val="20"/>
          <w:szCs w:val="20"/>
        </w:rPr>
        <w:t xml:space="preserve">e of </w:t>
      </w:r>
      <w:r w:rsidRPr="685EEE45" w:rsidR="000B5AE6">
        <w:rPr>
          <w:rFonts w:ascii="Cera PRO Medium" w:hAnsi="Cera PRO Medium"/>
          <w:sz w:val="20"/>
          <w:szCs w:val="20"/>
        </w:rPr>
        <w:t>£</w:t>
      </w:r>
      <w:r w:rsidRPr="685EEE45" w:rsidR="0E8F5A8F">
        <w:rPr>
          <w:rFonts w:ascii="Cera PRO Medium" w:hAnsi="Cera PRO Medium"/>
          <w:sz w:val="20"/>
          <w:szCs w:val="20"/>
        </w:rPr>
        <w:t>3</w:t>
      </w:r>
      <w:r w:rsidRPr="685EEE45" w:rsidR="000B5AE6">
        <w:rPr>
          <w:rFonts w:ascii="Cera PRO Medium" w:hAnsi="Cera PRO Medium"/>
          <w:sz w:val="20"/>
          <w:szCs w:val="20"/>
        </w:rPr>
        <w:t xml:space="preserve"> per</w:t>
      </w:r>
      <w:r w:rsidRPr="685EEE45" w:rsidR="000B5AE6">
        <w:rPr>
          <w:rFonts w:ascii="Cera PRO Medium" w:hAnsi="Cera PRO Medium"/>
          <w:sz w:val="20"/>
          <w:szCs w:val="20"/>
        </w:rPr>
        <w:t xml:space="preserve"> booking. The booking fee goes towards our transaction and associated booking costs which applies for online and phone bookings. Booking fees are non-refundable at any time. This booking fee is flat rate and applies to the purchase of any number of e-tickets and ticket types. </w:t>
      </w:r>
    </w:p>
    <w:p w:rsidRPr="003D71B4" w:rsidR="000B5AE6" w:rsidP="000B5AE6" w:rsidRDefault="000B5AE6" w14:paraId="3F29A40E" w14:textId="77777777">
      <w:pPr>
        <w:pStyle w:val="ListParagraph"/>
        <w:rPr>
          <w:rFonts w:ascii="Cera PRO Medium" w:hAnsi="Cera PRO Medium"/>
          <w:sz w:val="20"/>
          <w:szCs w:val="20"/>
        </w:rPr>
      </w:pPr>
      <w:r w:rsidRPr="003D71B4">
        <w:rPr>
          <w:rFonts w:ascii="Times New Roman" w:hAnsi="Times New Roman" w:cs="Times New Roman"/>
          <w:sz w:val="20"/>
          <w:szCs w:val="20"/>
        </w:rPr>
        <w:t> </w:t>
      </w:r>
    </w:p>
    <w:p w:rsidRPr="003D71B4" w:rsidR="000B5AE6" w:rsidP="000B5AE6" w:rsidRDefault="000B5AE6" w14:paraId="3B8792B1" w14:textId="21F9473C">
      <w:pPr>
        <w:pStyle w:val="ListParagraph"/>
        <w:numPr>
          <w:ilvl w:val="0"/>
          <w:numId w:val="1"/>
        </w:numPr>
        <w:rPr>
          <w:rFonts w:ascii="Cera PRO Medium" w:hAnsi="Cera PRO Medium"/>
          <w:sz w:val="20"/>
          <w:szCs w:val="20"/>
        </w:rPr>
      </w:pPr>
      <w:r w:rsidRPr="685EEE45" w:rsidR="000B5AE6">
        <w:rPr>
          <w:rFonts w:ascii="Cera PRO Medium" w:hAnsi="Cera PRO Medium"/>
          <w:sz w:val="20"/>
          <w:szCs w:val="20"/>
        </w:rPr>
        <w:t>Finally, you will be informed of our cancellation policy. This comes into effect as soon as you receive your confirmation of booking</w:t>
      </w:r>
      <w:r w:rsidRPr="685EEE45" w:rsidR="000B5AE6">
        <w:rPr>
          <w:rFonts w:ascii="Cera PRO Medium" w:hAnsi="Cera PRO Medium"/>
          <w:sz w:val="20"/>
          <w:szCs w:val="20"/>
        </w:rPr>
        <w:t xml:space="preserve">.  </w:t>
      </w:r>
      <w:r w:rsidRPr="685EEE45" w:rsidR="000B5AE6">
        <w:rPr>
          <w:rFonts w:ascii="Cera PRO Medium" w:hAnsi="Cera PRO Medium"/>
          <w:sz w:val="20"/>
          <w:szCs w:val="20"/>
        </w:rPr>
        <w:t>Please do ensure you have checked with your school office/ finance team before you confirm your school</w:t>
      </w:r>
      <w:r w:rsidRPr="685EEE45" w:rsidR="000B5AE6">
        <w:rPr>
          <w:rFonts w:ascii="Cera PRO Medium" w:hAnsi="Cera PRO Medium"/>
          <w:sz w:val="20"/>
          <w:szCs w:val="20"/>
        </w:rPr>
        <w:t xml:space="preserve"> booking. </w:t>
      </w:r>
    </w:p>
    <w:p w:rsidRPr="003D71B4" w:rsidR="000B5AE6" w:rsidP="000B5AE6" w:rsidRDefault="000B5AE6" w14:paraId="5B136678" w14:textId="77777777">
      <w:pPr>
        <w:pStyle w:val="ListParagraph"/>
        <w:rPr>
          <w:rFonts w:ascii="Cera PRO Medium" w:hAnsi="Cera PRO Medium"/>
          <w:sz w:val="20"/>
          <w:szCs w:val="20"/>
        </w:rPr>
      </w:pPr>
    </w:p>
    <w:p w:rsidRPr="003D71B4" w:rsidR="000B5AE6" w:rsidP="000B5AE6" w:rsidRDefault="000B5AE6" w14:paraId="124EDF17" w14:textId="77777777">
      <w:pPr>
        <w:rPr>
          <w:rFonts w:ascii="Cera PRO Medium" w:hAnsi="Cera PRO Medium"/>
          <w:sz w:val="20"/>
          <w:szCs w:val="20"/>
        </w:rPr>
      </w:pPr>
      <w:r w:rsidRPr="003D71B4">
        <w:rPr>
          <w:rFonts w:ascii="Cera PRO Medium" w:hAnsi="Cera PRO Medium"/>
          <w:b/>
          <w:sz w:val="20"/>
          <w:szCs w:val="20"/>
        </w:rPr>
        <w:t>2</w:t>
      </w:r>
      <w:r w:rsidRPr="003D71B4">
        <w:rPr>
          <w:rFonts w:ascii="Cera PRO Medium" w:hAnsi="Cera PRO Medium"/>
          <w:sz w:val="20"/>
          <w:szCs w:val="20"/>
        </w:rPr>
        <w:t>.</w:t>
      </w:r>
      <w:r w:rsidRPr="003D71B4">
        <w:rPr>
          <w:rFonts w:ascii="Cera PRO Medium" w:hAnsi="Cera PRO Medium"/>
          <w:b/>
          <w:sz w:val="20"/>
          <w:szCs w:val="20"/>
        </w:rPr>
        <w:t xml:space="preserve"> Cancellation</w:t>
      </w:r>
      <w:r w:rsidRPr="003D71B4">
        <w:rPr>
          <w:rFonts w:ascii="Cera PRO Medium" w:hAnsi="Cera PRO Medium"/>
          <w:sz w:val="20"/>
          <w:szCs w:val="20"/>
        </w:rPr>
        <w:t xml:space="preserve"> </w:t>
      </w:r>
      <w:r w:rsidRPr="003D71B4">
        <w:rPr>
          <w:rFonts w:ascii="Cera PRO Medium" w:hAnsi="Cera PRO Medium"/>
          <w:b/>
          <w:sz w:val="20"/>
          <w:szCs w:val="20"/>
        </w:rPr>
        <w:t>policy</w:t>
      </w:r>
    </w:p>
    <w:p w:rsidRPr="003D71B4" w:rsidR="000B5AE6" w:rsidP="1CF3B8E0" w:rsidRDefault="000B5AE6" w14:paraId="76D1327E" w14:textId="77777777">
      <w:pPr>
        <w:rPr>
          <w:rFonts w:ascii="Cera PRO Medium" w:hAnsi="Cera PRO Medium"/>
          <w:b w:val="0"/>
          <w:bCs w:val="0"/>
          <w:i w:val="0"/>
          <w:iCs w:val="0"/>
          <w:sz w:val="20"/>
          <w:szCs w:val="20"/>
        </w:rPr>
      </w:pPr>
      <w:commentRangeStart w:id="1518527728"/>
      <w:r w:rsidRPr="1CF3B8E0" w:rsidR="000B5AE6">
        <w:rPr>
          <w:rFonts w:ascii="Cera PRO Medium" w:hAnsi="Cera PRO Medium"/>
          <w:b w:val="0"/>
          <w:bCs w:val="0"/>
          <w:i w:val="0"/>
          <w:iCs w:val="0"/>
          <w:sz w:val="20"/>
          <w:szCs w:val="20"/>
        </w:rPr>
        <w:t xml:space="preserve">Once booked, tickets are non-transferable and are unable to be rescheduled, refunded, or cancelled. Therefore, if any member/s of your group is/are unable to visit, we will not refund or move any unused tickets. </w:t>
      </w:r>
    </w:p>
    <w:p w:rsidRPr="003D71B4" w:rsidR="000B5AE6" w:rsidP="1CF3B8E0" w:rsidRDefault="000B5AE6" w14:paraId="528B145E" w14:textId="77777777">
      <w:pPr>
        <w:rPr>
          <w:rFonts w:ascii="Cera PRO Medium" w:hAnsi="Cera PRO Medium"/>
          <w:b w:val="0"/>
          <w:bCs w:val="0"/>
          <w:i w:val="0"/>
          <w:iCs w:val="0"/>
          <w:sz w:val="20"/>
          <w:szCs w:val="20"/>
        </w:rPr>
      </w:pPr>
      <w:r w:rsidRPr="1CF3B8E0" w:rsidR="000B5AE6">
        <w:rPr>
          <w:rFonts w:ascii="Cera PRO Medium" w:hAnsi="Cera PRO Medium"/>
          <w:b w:val="0"/>
          <w:bCs w:val="0"/>
          <w:i w:val="0"/>
          <w:iCs w:val="0"/>
          <w:sz w:val="20"/>
          <w:szCs w:val="20"/>
        </w:rPr>
        <w:t>No refunds will be issued if</w:t>
      </w:r>
    </w:p>
    <w:p w:rsidRPr="003D71B4" w:rsidR="000B5AE6" w:rsidP="1CF3B8E0" w:rsidRDefault="000B5AE6" w14:paraId="3C993915" w14:textId="77777777">
      <w:pPr>
        <w:pStyle w:val="ListParagraph"/>
        <w:numPr>
          <w:ilvl w:val="0"/>
          <w:numId w:val="3"/>
        </w:numPr>
        <w:rPr>
          <w:rFonts w:ascii="Cera PRO Medium" w:hAnsi="Cera PRO Medium"/>
          <w:b w:val="0"/>
          <w:bCs w:val="0"/>
          <w:i w:val="0"/>
          <w:iCs w:val="0"/>
          <w:sz w:val="20"/>
          <w:szCs w:val="20"/>
        </w:rPr>
      </w:pPr>
      <w:r w:rsidRPr="1CF3B8E0" w:rsidR="000B5AE6">
        <w:rPr>
          <w:rFonts w:ascii="Cera PRO Medium" w:hAnsi="Cera PRO Medium"/>
          <w:b w:val="0"/>
          <w:bCs w:val="0"/>
          <w:i w:val="0"/>
          <w:iCs w:val="0"/>
          <w:sz w:val="20"/>
          <w:szCs w:val="20"/>
        </w:rPr>
        <w:t>your group arrives late or is unable to visit due to travel issues on the day.</w:t>
      </w:r>
      <w:r w:rsidRPr="1CF3B8E0" w:rsidR="000B5AE6">
        <w:rPr>
          <w:rFonts w:ascii="Cera PRO Medium" w:hAnsi="Cera PRO Medium"/>
          <w:b w:val="0"/>
          <w:bCs w:val="0"/>
          <w:i w:val="0"/>
          <w:iCs w:val="0"/>
        </w:rPr>
        <w:t xml:space="preserve"> </w:t>
      </w:r>
    </w:p>
    <w:p w:rsidRPr="003D71B4" w:rsidR="000B5AE6" w:rsidP="1CF3B8E0" w:rsidRDefault="000B5AE6" w14:paraId="5D2FB9C9" w14:textId="77777777">
      <w:pPr>
        <w:pStyle w:val="ListParagraph"/>
        <w:numPr>
          <w:ilvl w:val="0"/>
          <w:numId w:val="3"/>
        </w:numPr>
        <w:rPr>
          <w:rFonts w:ascii="Cera PRO Medium" w:hAnsi="Cera PRO Medium"/>
          <w:b w:val="0"/>
          <w:bCs w:val="0"/>
          <w:i w:val="0"/>
          <w:iCs w:val="0"/>
          <w:sz w:val="20"/>
          <w:szCs w:val="20"/>
        </w:rPr>
      </w:pPr>
      <w:r w:rsidRPr="1CF3B8E0" w:rsidR="000B5AE6">
        <w:rPr>
          <w:rFonts w:ascii="Cera PRO Medium" w:hAnsi="Cera PRO Medium"/>
          <w:b w:val="0"/>
          <w:bCs w:val="0"/>
          <w:i w:val="0"/>
          <w:iCs w:val="0"/>
          <w:sz w:val="20"/>
          <w:szCs w:val="20"/>
        </w:rPr>
        <w:t xml:space="preserve">the behaviour of the group is </w:t>
      </w:r>
      <w:r w:rsidRPr="1CF3B8E0" w:rsidR="000B5AE6">
        <w:rPr>
          <w:rFonts w:ascii="Cera PRO Medium" w:hAnsi="Cera PRO Medium"/>
          <w:b w:val="0"/>
          <w:bCs w:val="0"/>
          <w:i w:val="0"/>
          <w:iCs w:val="0"/>
          <w:sz w:val="20"/>
          <w:szCs w:val="20"/>
        </w:rPr>
        <w:t>deemed</w:t>
      </w:r>
      <w:r w:rsidRPr="1CF3B8E0" w:rsidR="000B5AE6">
        <w:rPr>
          <w:rFonts w:ascii="Cera PRO Medium" w:hAnsi="Cera PRO Medium"/>
          <w:b w:val="0"/>
          <w:bCs w:val="0"/>
          <w:i w:val="0"/>
          <w:iCs w:val="0"/>
          <w:sz w:val="20"/>
          <w:szCs w:val="20"/>
        </w:rPr>
        <w:t xml:space="preserve"> unacceptable or inappropriate by our skate </w:t>
      </w:r>
      <w:r w:rsidRPr="1CF3B8E0" w:rsidR="000B5AE6">
        <w:rPr>
          <w:rFonts w:ascii="Cera PRO Medium" w:hAnsi="Cera PRO Medium"/>
          <w:b w:val="0"/>
          <w:bCs w:val="0"/>
          <w:i w:val="0"/>
          <w:iCs w:val="0"/>
          <w:sz w:val="20"/>
          <w:szCs w:val="20"/>
        </w:rPr>
        <w:t>marshalls</w:t>
      </w:r>
      <w:r w:rsidRPr="1CF3B8E0" w:rsidR="000B5AE6">
        <w:rPr>
          <w:rFonts w:ascii="Cera PRO Medium" w:hAnsi="Cera PRO Medium"/>
          <w:b w:val="0"/>
          <w:bCs w:val="0"/>
          <w:i w:val="0"/>
          <w:iCs w:val="0"/>
          <w:sz w:val="20"/>
          <w:szCs w:val="20"/>
        </w:rPr>
        <w:t>/management team at the rink.</w:t>
      </w:r>
    </w:p>
    <w:p w:rsidRPr="003D71B4" w:rsidR="000B5AE6" w:rsidP="1CF3B8E0" w:rsidRDefault="000B5AE6" w14:paraId="0AF74816" w14:textId="66BA2BAE">
      <w:pPr>
        <w:pStyle w:val="ListParagraph"/>
        <w:numPr>
          <w:ilvl w:val="0"/>
          <w:numId w:val="3"/>
        </w:numPr>
        <w:rPr>
          <w:rFonts w:ascii="Cera PRO Medium" w:hAnsi="Cera PRO Medium"/>
          <w:b w:val="0"/>
          <w:bCs w:val="0"/>
          <w:i w:val="0"/>
          <w:iCs w:val="0"/>
          <w:sz w:val="20"/>
          <w:szCs w:val="20"/>
        </w:rPr>
      </w:pPr>
      <w:r w:rsidRPr="1CF3B8E0" w:rsidR="000B5AE6">
        <w:rPr>
          <w:rFonts w:ascii="Cera PRO Medium" w:hAnsi="Cera PRO Medium"/>
          <w:b w:val="0"/>
          <w:bCs w:val="0"/>
          <w:i w:val="0"/>
          <w:iCs w:val="0"/>
          <w:sz w:val="20"/>
          <w:szCs w:val="20"/>
        </w:rPr>
        <w:t xml:space="preserve">The school group is no longer able to meet the </w:t>
      </w:r>
      <w:r w:rsidRPr="1CF3B8E0" w:rsidR="000B5AE6">
        <w:rPr>
          <w:rFonts w:ascii="Cera PRO Medium" w:hAnsi="Cera PRO Medium"/>
          <w:b w:val="0"/>
          <w:bCs w:val="0"/>
          <w:i w:val="0"/>
          <w:iCs w:val="0"/>
          <w:sz w:val="20"/>
          <w:szCs w:val="20"/>
        </w:rPr>
        <w:t>minimum</w:t>
      </w:r>
      <w:r w:rsidRPr="1CF3B8E0" w:rsidR="000B5AE6">
        <w:rPr>
          <w:rFonts w:ascii="Cera PRO Medium" w:hAnsi="Cera PRO Medium"/>
          <w:b w:val="0"/>
          <w:bCs w:val="0"/>
          <w:i w:val="0"/>
          <w:iCs w:val="0"/>
          <w:sz w:val="20"/>
          <w:szCs w:val="20"/>
        </w:rPr>
        <w:t xml:space="preserve"> requirements of supervising adult on the ice for the number </w:t>
      </w:r>
      <w:r w:rsidRPr="1CF3B8E0" w:rsidR="000B5AE6">
        <w:rPr>
          <w:rFonts w:ascii="Cera PRO Medium" w:hAnsi="Cera PRO Medium"/>
          <w:b w:val="0"/>
          <w:bCs w:val="0"/>
          <w:i w:val="0"/>
          <w:iCs w:val="0"/>
          <w:sz w:val="20"/>
          <w:szCs w:val="20"/>
        </w:rPr>
        <w:t xml:space="preserve">of </w:t>
      </w:r>
      <w:r w:rsidRPr="1CF3B8E0" w:rsidR="09D151A1">
        <w:rPr>
          <w:rFonts w:ascii="Cera PRO Medium" w:hAnsi="Cera PRO Medium"/>
          <w:b w:val="0"/>
          <w:bCs w:val="0"/>
          <w:i w:val="0"/>
          <w:iCs w:val="0"/>
          <w:sz w:val="20"/>
          <w:szCs w:val="20"/>
        </w:rPr>
        <w:t>children</w:t>
      </w:r>
      <w:r w:rsidRPr="1CF3B8E0" w:rsidR="09D151A1">
        <w:rPr>
          <w:rFonts w:ascii="Cera PRO Medium" w:hAnsi="Cera PRO Medium"/>
          <w:b w:val="0"/>
          <w:bCs w:val="0"/>
          <w:i w:val="0"/>
          <w:iCs w:val="0"/>
          <w:sz w:val="20"/>
          <w:szCs w:val="20"/>
        </w:rPr>
        <w:t>/</w:t>
      </w:r>
      <w:r w:rsidRPr="1CF3B8E0" w:rsidR="000B5AE6">
        <w:rPr>
          <w:rFonts w:ascii="Cera PRO Medium" w:hAnsi="Cera PRO Medium"/>
          <w:b w:val="0"/>
          <w:bCs w:val="0"/>
          <w:i w:val="0"/>
          <w:iCs w:val="0"/>
          <w:sz w:val="20"/>
          <w:szCs w:val="20"/>
        </w:rPr>
        <w:t>students attending booked sessions.</w:t>
      </w:r>
    </w:p>
    <w:p w:rsidRPr="003D71B4" w:rsidR="000B5AE6" w:rsidP="1CF3B8E0" w:rsidRDefault="000B5AE6" w14:paraId="4B953554" w14:textId="7F4AE51B">
      <w:pPr>
        <w:rPr>
          <w:rFonts w:ascii="Cera PRO Medium" w:hAnsi="Cera PRO Medium"/>
          <w:b w:val="0"/>
          <w:bCs w:val="0"/>
          <w:i w:val="0"/>
          <w:iCs w:val="0"/>
          <w:color w:val="auto"/>
          <w:sz w:val="20"/>
          <w:szCs w:val="20"/>
        </w:rPr>
      </w:pPr>
      <w:r w:rsidRPr="1CF3B8E0" w:rsidR="000B5AE6">
        <w:rPr>
          <w:rFonts w:ascii="Cera PRO Medium" w:hAnsi="Cera PRO Medium"/>
          <w:b w:val="0"/>
          <w:bCs w:val="0"/>
          <w:i w:val="0"/>
          <w:iCs w:val="0"/>
          <w:sz w:val="20"/>
          <w:szCs w:val="20"/>
        </w:rPr>
        <w:t>KS1 – 1 adult per every 5</w:t>
      </w:r>
      <w:r w:rsidRPr="1CF3B8E0" w:rsidR="1037E805">
        <w:rPr>
          <w:rFonts w:ascii="Cera PRO Medium" w:hAnsi="Cera PRO Medium"/>
          <w:b w:val="0"/>
          <w:bCs w:val="0"/>
          <w:i w:val="0"/>
          <w:iCs w:val="0"/>
          <w:sz w:val="20"/>
          <w:szCs w:val="20"/>
        </w:rPr>
        <w:t xml:space="preserve"> </w:t>
      </w:r>
      <w:r w:rsidRPr="1CF3B8E0" w:rsidR="1037E805">
        <w:rPr>
          <w:rFonts w:ascii="Cera PRO Medium" w:hAnsi="Cera PRO Medium"/>
          <w:b w:val="0"/>
          <w:bCs w:val="0"/>
          <w:i w:val="0"/>
          <w:iCs w:val="0"/>
          <w:sz w:val="20"/>
          <w:szCs w:val="20"/>
        </w:rPr>
        <w:t>children</w:t>
      </w:r>
      <w:r w:rsidRPr="1CF3B8E0" w:rsidR="000B5AE6">
        <w:rPr>
          <w:rFonts w:ascii="Cera PRO Medium" w:hAnsi="Cera PRO Medium"/>
          <w:b w:val="0"/>
          <w:bCs w:val="0"/>
          <w:i w:val="0"/>
          <w:iCs w:val="0"/>
          <w:sz w:val="20"/>
          <w:szCs w:val="20"/>
        </w:rPr>
        <w:t xml:space="preserve"> </w:t>
      </w:r>
      <w:r w:rsidRPr="1CF3B8E0" w:rsidR="000B5AE6">
        <w:rPr>
          <w:rFonts w:ascii="Cera PRO Medium" w:hAnsi="Cera PRO Medium"/>
          <w:b w:val="0"/>
          <w:bCs w:val="0"/>
          <w:i w:val="0"/>
          <w:iCs w:val="0"/>
          <w:color w:val="auto"/>
          <w:sz w:val="20"/>
          <w:szCs w:val="20"/>
        </w:rPr>
        <w:t>(</w:t>
      </w:r>
      <w:r w:rsidRPr="1CF3B8E0" w:rsidR="000B5AE6">
        <w:rPr>
          <w:rFonts w:ascii="Cera PRO Medium" w:hAnsi="Cera PRO Medium"/>
          <w:b w:val="0"/>
          <w:bCs w:val="0"/>
          <w:i w:val="0"/>
          <w:iCs w:val="0"/>
          <w:color w:val="auto"/>
          <w:sz w:val="20"/>
          <w:szCs w:val="20"/>
        </w:rPr>
        <w:t xml:space="preserve">6 adults must </w:t>
      </w:r>
      <w:r w:rsidRPr="1CF3B8E0" w:rsidR="000B5AE6">
        <w:rPr>
          <w:rFonts w:ascii="Cera PRO Medium" w:hAnsi="Cera PRO Medium"/>
          <w:b w:val="0"/>
          <w:bCs w:val="0"/>
          <w:i w:val="0"/>
          <w:iCs w:val="0"/>
          <w:color w:val="auto"/>
          <w:sz w:val="20"/>
          <w:szCs w:val="20"/>
        </w:rPr>
        <w:t>accompany</w:t>
      </w:r>
      <w:r w:rsidRPr="1CF3B8E0" w:rsidR="000B5AE6">
        <w:rPr>
          <w:rFonts w:ascii="Cera PRO Medium" w:hAnsi="Cera PRO Medium"/>
          <w:b w:val="0"/>
          <w:bCs w:val="0"/>
          <w:i w:val="0"/>
          <w:iCs w:val="0"/>
          <w:color w:val="auto"/>
          <w:sz w:val="20"/>
          <w:szCs w:val="20"/>
        </w:rPr>
        <w:t xml:space="preserve"> </w:t>
      </w:r>
      <w:r w:rsidRPr="1CF3B8E0" w:rsidR="7D1D8594">
        <w:rPr>
          <w:rFonts w:ascii="Cera PRO Medium" w:hAnsi="Cera PRO Medium"/>
          <w:b w:val="0"/>
          <w:bCs w:val="0"/>
          <w:i w:val="0"/>
          <w:iCs w:val="0"/>
          <w:color w:val="auto"/>
          <w:sz w:val="20"/>
          <w:szCs w:val="20"/>
        </w:rPr>
        <w:t>children</w:t>
      </w:r>
      <w:r w:rsidRPr="1CF3B8E0" w:rsidR="7D1D8594">
        <w:rPr>
          <w:rFonts w:ascii="Cera PRO Medium" w:hAnsi="Cera PRO Medium"/>
          <w:b w:val="0"/>
          <w:bCs w:val="0"/>
          <w:i w:val="0"/>
          <w:iCs w:val="0"/>
          <w:color w:val="auto"/>
          <w:sz w:val="20"/>
          <w:szCs w:val="20"/>
        </w:rPr>
        <w:t xml:space="preserve"> </w:t>
      </w:r>
      <w:r w:rsidRPr="1CF3B8E0" w:rsidR="000B5AE6">
        <w:rPr>
          <w:rFonts w:ascii="Cera PRO Medium" w:hAnsi="Cera PRO Medium"/>
          <w:b w:val="0"/>
          <w:bCs w:val="0"/>
          <w:i w:val="0"/>
          <w:iCs w:val="0"/>
          <w:color w:val="auto"/>
          <w:sz w:val="20"/>
          <w:szCs w:val="20"/>
        </w:rPr>
        <w:t xml:space="preserve">on the ice </w:t>
      </w:r>
      <w:r w:rsidRPr="1CF3B8E0" w:rsidR="000B5AE6">
        <w:rPr>
          <w:rFonts w:ascii="Cera PRO Medium" w:hAnsi="Cera PRO Medium"/>
          <w:b w:val="0"/>
          <w:bCs w:val="0"/>
          <w:i w:val="0"/>
          <w:iCs w:val="0"/>
          <w:color w:val="auto"/>
          <w:sz w:val="20"/>
          <w:szCs w:val="20"/>
        </w:rPr>
        <w:t>per class of 32)</w:t>
      </w:r>
    </w:p>
    <w:p w:rsidRPr="003D71B4" w:rsidR="000B5AE6" w:rsidP="1CF3B8E0" w:rsidRDefault="000B5AE6" w14:paraId="362BC057" w14:textId="3C4CC47E">
      <w:pPr>
        <w:rPr>
          <w:rFonts w:ascii="Cera PRO Medium" w:hAnsi="Cera PRO Medium"/>
          <w:b w:val="0"/>
          <w:bCs w:val="0"/>
          <w:i w:val="0"/>
          <w:iCs w:val="0"/>
          <w:color w:val="auto"/>
          <w:sz w:val="20"/>
          <w:szCs w:val="20"/>
        </w:rPr>
      </w:pPr>
      <w:r w:rsidRPr="1CF3B8E0" w:rsidR="000B5AE6">
        <w:rPr>
          <w:rFonts w:ascii="Cera PRO Medium" w:hAnsi="Cera PRO Medium"/>
          <w:b w:val="0"/>
          <w:bCs w:val="0"/>
          <w:i w:val="0"/>
          <w:iCs w:val="0"/>
          <w:color w:val="auto"/>
          <w:sz w:val="20"/>
          <w:szCs w:val="20"/>
        </w:rPr>
        <w:t>KS2 – 1 adult to every 8 children (</w:t>
      </w:r>
      <w:r w:rsidRPr="1CF3B8E0" w:rsidR="000B5AE6">
        <w:rPr>
          <w:rFonts w:ascii="Cera PRO Medium" w:hAnsi="Cera PRO Medium"/>
          <w:b w:val="0"/>
          <w:bCs w:val="0"/>
          <w:i w:val="0"/>
          <w:iCs w:val="0"/>
          <w:color w:val="auto"/>
          <w:sz w:val="20"/>
          <w:szCs w:val="20"/>
        </w:rPr>
        <w:t xml:space="preserve">4 adults must </w:t>
      </w:r>
      <w:r w:rsidRPr="1CF3B8E0" w:rsidR="000B5AE6">
        <w:rPr>
          <w:rFonts w:ascii="Cera PRO Medium" w:hAnsi="Cera PRO Medium"/>
          <w:b w:val="0"/>
          <w:bCs w:val="0"/>
          <w:i w:val="0"/>
          <w:iCs w:val="0"/>
          <w:color w:val="auto"/>
          <w:sz w:val="20"/>
          <w:szCs w:val="20"/>
        </w:rPr>
        <w:t>accompany</w:t>
      </w:r>
      <w:r w:rsidRPr="1CF3B8E0" w:rsidR="000B5AE6">
        <w:rPr>
          <w:rFonts w:ascii="Cera PRO Medium" w:hAnsi="Cera PRO Medium"/>
          <w:b w:val="0"/>
          <w:bCs w:val="0"/>
          <w:i w:val="0"/>
          <w:iCs w:val="0"/>
          <w:color w:val="auto"/>
          <w:sz w:val="20"/>
          <w:szCs w:val="20"/>
        </w:rPr>
        <w:t xml:space="preserve"> </w:t>
      </w:r>
      <w:r w:rsidRPr="1CF3B8E0" w:rsidR="6F8A5A9D">
        <w:rPr>
          <w:rFonts w:ascii="Cera PRO Medium" w:hAnsi="Cera PRO Medium"/>
          <w:b w:val="0"/>
          <w:bCs w:val="0"/>
          <w:i w:val="0"/>
          <w:iCs w:val="0"/>
          <w:color w:val="auto"/>
          <w:sz w:val="20"/>
          <w:szCs w:val="20"/>
        </w:rPr>
        <w:t>children</w:t>
      </w:r>
      <w:r w:rsidRPr="1CF3B8E0" w:rsidR="6F8A5A9D">
        <w:rPr>
          <w:rFonts w:ascii="Cera PRO Medium" w:hAnsi="Cera PRO Medium"/>
          <w:b w:val="0"/>
          <w:bCs w:val="0"/>
          <w:i w:val="0"/>
          <w:iCs w:val="0"/>
          <w:color w:val="auto"/>
          <w:sz w:val="20"/>
          <w:szCs w:val="20"/>
        </w:rPr>
        <w:t xml:space="preserve"> </w:t>
      </w:r>
      <w:r w:rsidRPr="1CF3B8E0" w:rsidR="000B5AE6">
        <w:rPr>
          <w:rFonts w:ascii="Cera PRO Medium" w:hAnsi="Cera PRO Medium"/>
          <w:b w:val="0"/>
          <w:bCs w:val="0"/>
          <w:i w:val="0"/>
          <w:iCs w:val="0"/>
          <w:color w:val="auto"/>
          <w:sz w:val="20"/>
          <w:szCs w:val="20"/>
        </w:rPr>
        <w:t xml:space="preserve">on the ice </w:t>
      </w:r>
      <w:r w:rsidRPr="1CF3B8E0" w:rsidR="000B5AE6">
        <w:rPr>
          <w:rFonts w:ascii="Cera PRO Medium" w:hAnsi="Cera PRO Medium"/>
          <w:b w:val="0"/>
          <w:bCs w:val="0"/>
          <w:i w:val="0"/>
          <w:iCs w:val="0"/>
          <w:color w:val="auto"/>
          <w:sz w:val="20"/>
          <w:szCs w:val="20"/>
        </w:rPr>
        <w:t>per class of 32)</w:t>
      </w:r>
    </w:p>
    <w:p w:rsidRPr="003D71B4" w:rsidR="000B5AE6" w:rsidP="1CF3B8E0" w:rsidRDefault="000B5AE6" w14:paraId="477EA7DD" w14:textId="77777777">
      <w:pPr>
        <w:rPr>
          <w:rFonts w:ascii="Cera PRO Medium" w:hAnsi="Cera PRO Medium"/>
          <w:b w:val="0"/>
          <w:bCs w:val="0"/>
          <w:i w:val="0"/>
          <w:iCs w:val="0"/>
          <w:color w:val="auto"/>
          <w:sz w:val="20"/>
          <w:szCs w:val="20"/>
        </w:rPr>
      </w:pPr>
      <w:r w:rsidRPr="1CF3B8E0" w:rsidR="000B5AE6">
        <w:rPr>
          <w:rFonts w:ascii="Cera PRO Medium" w:hAnsi="Cera PRO Medium"/>
          <w:b w:val="0"/>
          <w:bCs w:val="0"/>
          <w:i w:val="0"/>
          <w:iCs w:val="0"/>
          <w:color w:val="auto"/>
          <w:sz w:val="20"/>
          <w:szCs w:val="20"/>
        </w:rPr>
        <w:t>KS3/KS4 - 1 adult to every 10 students (</w:t>
      </w:r>
      <w:r w:rsidRPr="1CF3B8E0" w:rsidR="000B5AE6">
        <w:rPr>
          <w:rFonts w:ascii="Cera PRO Medium" w:hAnsi="Cera PRO Medium"/>
          <w:b w:val="0"/>
          <w:bCs w:val="0"/>
          <w:i w:val="0"/>
          <w:iCs w:val="0"/>
          <w:color w:val="auto"/>
          <w:sz w:val="20"/>
          <w:szCs w:val="20"/>
        </w:rPr>
        <w:t>3 adults</w:t>
      </w:r>
      <w:r w:rsidRPr="1CF3B8E0" w:rsidR="000B5AE6">
        <w:rPr>
          <w:rFonts w:ascii="Cera PRO Medium" w:hAnsi="Cera PRO Medium"/>
          <w:b w:val="0"/>
          <w:bCs w:val="0"/>
          <w:i w:val="0"/>
          <w:iCs w:val="0"/>
          <w:color w:val="auto"/>
          <w:sz w:val="20"/>
          <w:szCs w:val="20"/>
        </w:rPr>
        <w:t xml:space="preserve"> </w:t>
      </w:r>
      <w:r w:rsidRPr="1CF3B8E0" w:rsidR="000B5AE6">
        <w:rPr>
          <w:rFonts w:ascii="Cera PRO Medium" w:hAnsi="Cera PRO Medium" w:eastAsia="Cera PRO" w:cs="Cera PRO"/>
          <w:b w:val="0"/>
          <w:bCs w:val="0"/>
          <w:i w:val="0"/>
          <w:iCs w:val="0"/>
          <w:color w:val="auto"/>
          <w:sz w:val="20"/>
          <w:szCs w:val="20"/>
        </w:rPr>
        <w:t xml:space="preserve">must </w:t>
      </w:r>
      <w:r w:rsidRPr="1CF3B8E0" w:rsidR="000B5AE6">
        <w:rPr>
          <w:rFonts w:ascii="Cera PRO Medium" w:hAnsi="Cera PRO Medium" w:eastAsia="Cera PRO" w:cs="Cera PRO"/>
          <w:b w:val="0"/>
          <w:bCs w:val="0"/>
          <w:i w:val="0"/>
          <w:iCs w:val="0"/>
          <w:color w:val="auto"/>
          <w:sz w:val="20"/>
          <w:szCs w:val="20"/>
        </w:rPr>
        <w:t>accompany</w:t>
      </w:r>
      <w:r w:rsidRPr="1CF3B8E0" w:rsidR="000B5AE6">
        <w:rPr>
          <w:rFonts w:ascii="Cera PRO Medium" w:hAnsi="Cera PRO Medium" w:eastAsia="Cera PRO" w:cs="Cera PRO"/>
          <w:b w:val="0"/>
          <w:bCs w:val="0"/>
          <w:i w:val="0"/>
          <w:iCs w:val="0"/>
          <w:color w:val="auto"/>
          <w:sz w:val="20"/>
          <w:szCs w:val="20"/>
        </w:rPr>
        <w:t xml:space="preserve"> </w:t>
      </w:r>
      <w:r w:rsidRPr="1CF3B8E0" w:rsidR="000B5AE6">
        <w:rPr>
          <w:rFonts w:ascii="Cera PRO Medium" w:hAnsi="Cera PRO Medium" w:eastAsia="Cera PRO" w:cs="Cera PRO"/>
          <w:b w:val="0"/>
          <w:bCs w:val="0"/>
          <w:i w:val="0"/>
          <w:iCs w:val="0"/>
          <w:color w:val="auto"/>
          <w:sz w:val="20"/>
          <w:szCs w:val="20"/>
        </w:rPr>
        <w:t>students</w:t>
      </w:r>
      <w:r w:rsidRPr="1CF3B8E0" w:rsidR="000B5AE6">
        <w:rPr>
          <w:rFonts w:ascii="Cera PRO Medium" w:hAnsi="Cera PRO Medium" w:eastAsia="Cera PRO" w:cs="Cera PRO"/>
          <w:b w:val="0"/>
          <w:bCs w:val="0"/>
          <w:i w:val="0"/>
          <w:iCs w:val="0"/>
          <w:color w:val="auto"/>
          <w:sz w:val="20"/>
          <w:szCs w:val="20"/>
        </w:rPr>
        <w:t xml:space="preserve"> </w:t>
      </w:r>
      <w:r w:rsidRPr="1CF3B8E0" w:rsidR="000B5AE6">
        <w:rPr>
          <w:rFonts w:ascii="Cera PRO Medium" w:hAnsi="Cera PRO Medium"/>
          <w:b w:val="0"/>
          <w:bCs w:val="0"/>
          <w:i w:val="0"/>
          <w:iCs w:val="0"/>
          <w:color w:val="auto"/>
          <w:sz w:val="20"/>
          <w:szCs w:val="20"/>
        </w:rPr>
        <w:t xml:space="preserve">on the ice </w:t>
      </w:r>
      <w:r w:rsidRPr="1CF3B8E0" w:rsidR="000B5AE6">
        <w:rPr>
          <w:rFonts w:ascii="Cera PRO Medium" w:hAnsi="Cera PRO Medium"/>
          <w:b w:val="0"/>
          <w:bCs w:val="0"/>
          <w:i w:val="0"/>
          <w:iCs w:val="0"/>
          <w:color w:val="auto"/>
          <w:sz w:val="20"/>
          <w:szCs w:val="20"/>
        </w:rPr>
        <w:t>per class of 32)</w:t>
      </w:r>
    </w:p>
    <w:p w:rsidRPr="003D71B4" w:rsidR="000B5AE6" w:rsidP="1CF3B8E0" w:rsidRDefault="000B5AE6" w14:paraId="60FAB674" w14:textId="77777777">
      <w:pPr>
        <w:rPr>
          <w:rFonts w:ascii="Cera PRO Medium" w:hAnsi="Cera PRO Medium"/>
          <w:b w:val="0"/>
          <w:bCs w:val="0"/>
          <w:i w:val="0"/>
          <w:iCs w:val="0"/>
          <w:sz w:val="20"/>
          <w:szCs w:val="20"/>
        </w:rPr>
      </w:pPr>
      <w:r w:rsidRPr="1CF3B8E0" w:rsidR="000B5AE6">
        <w:rPr>
          <w:rFonts w:ascii="Cera PRO Medium" w:hAnsi="Cera PRO Medium"/>
          <w:b w:val="0"/>
          <w:bCs w:val="0"/>
          <w:i w:val="0"/>
          <w:iCs w:val="0"/>
          <w:color w:val="auto"/>
          <w:sz w:val="20"/>
          <w:szCs w:val="20"/>
        </w:rPr>
        <w:t>Post-16 – 1 adult per 16 students (</w:t>
      </w:r>
      <w:r w:rsidRPr="1CF3B8E0" w:rsidR="000B5AE6">
        <w:rPr>
          <w:rFonts w:ascii="Cera PRO Medium" w:hAnsi="Cera PRO Medium"/>
          <w:b w:val="0"/>
          <w:bCs w:val="0"/>
          <w:i w:val="0"/>
          <w:iCs w:val="0"/>
          <w:color w:val="auto"/>
          <w:sz w:val="20"/>
          <w:szCs w:val="20"/>
        </w:rPr>
        <w:t>2 adults</w:t>
      </w:r>
      <w:r w:rsidRPr="1CF3B8E0" w:rsidR="000B5AE6">
        <w:rPr>
          <w:rFonts w:ascii="Cera PRO Medium" w:hAnsi="Cera PRO Medium" w:eastAsia="Cera PRO" w:cs="Cera PRO"/>
          <w:b w:val="0"/>
          <w:bCs w:val="0"/>
          <w:i w:val="0"/>
          <w:iCs w:val="0"/>
          <w:color w:val="auto"/>
          <w:sz w:val="20"/>
          <w:szCs w:val="20"/>
        </w:rPr>
        <w:t xml:space="preserve"> must </w:t>
      </w:r>
      <w:r w:rsidRPr="1CF3B8E0" w:rsidR="000B5AE6">
        <w:rPr>
          <w:rFonts w:ascii="Cera PRO Medium" w:hAnsi="Cera PRO Medium" w:eastAsia="Cera PRO" w:cs="Cera PRO"/>
          <w:b w:val="0"/>
          <w:bCs w:val="0"/>
          <w:i w:val="0"/>
          <w:iCs w:val="0"/>
          <w:color w:val="auto"/>
          <w:sz w:val="20"/>
          <w:szCs w:val="20"/>
        </w:rPr>
        <w:t>accompany</w:t>
      </w:r>
      <w:r w:rsidRPr="1CF3B8E0" w:rsidR="000B5AE6">
        <w:rPr>
          <w:rFonts w:ascii="Cera PRO Medium" w:hAnsi="Cera PRO Medium"/>
          <w:b w:val="0"/>
          <w:bCs w:val="0"/>
          <w:i w:val="0"/>
          <w:iCs w:val="0"/>
          <w:color w:val="auto"/>
          <w:sz w:val="20"/>
          <w:szCs w:val="20"/>
        </w:rPr>
        <w:t xml:space="preserve"> </w:t>
      </w:r>
      <w:r w:rsidRPr="1CF3B8E0" w:rsidR="000B5AE6">
        <w:rPr>
          <w:rFonts w:ascii="Cera PRO Medium" w:hAnsi="Cera PRO Medium" w:eastAsia="Cera PRO" w:cs="Cera PRO"/>
          <w:b w:val="0"/>
          <w:bCs w:val="0"/>
          <w:i w:val="0"/>
          <w:iCs w:val="0"/>
          <w:color w:val="auto"/>
          <w:sz w:val="20"/>
          <w:szCs w:val="20"/>
        </w:rPr>
        <w:t>students</w:t>
      </w:r>
      <w:r w:rsidRPr="1CF3B8E0" w:rsidR="000B5AE6">
        <w:rPr>
          <w:rFonts w:ascii="Cera PRO Medium" w:hAnsi="Cera PRO Medium" w:eastAsia="Cera PRO" w:cs="Cera PRO"/>
          <w:b w:val="0"/>
          <w:bCs w:val="0"/>
          <w:i w:val="0"/>
          <w:iCs w:val="0"/>
          <w:color w:val="auto"/>
          <w:sz w:val="20"/>
          <w:szCs w:val="20"/>
        </w:rPr>
        <w:t xml:space="preserve"> </w:t>
      </w:r>
      <w:r w:rsidRPr="1CF3B8E0" w:rsidR="000B5AE6">
        <w:rPr>
          <w:rFonts w:ascii="Cera PRO Medium" w:hAnsi="Cera PRO Medium"/>
          <w:b w:val="0"/>
          <w:bCs w:val="0"/>
          <w:i w:val="0"/>
          <w:iCs w:val="0"/>
          <w:color w:val="auto"/>
          <w:sz w:val="20"/>
          <w:szCs w:val="20"/>
        </w:rPr>
        <w:t xml:space="preserve">on the ice </w:t>
      </w:r>
      <w:r w:rsidRPr="1CF3B8E0" w:rsidR="000B5AE6">
        <w:rPr>
          <w:rFonts w:ascii="Cera PRO Medium" w:hAnsi="Cera PRO Medium"/>
          <w:b w:val="0"/>
          <w:bCs w:val="0"/>
          <w:i w:val="0"/>
          <w:iCs w:val="0"/>
          <w:color w:val="auto"/>
          <w:sz w:val="20"/>
          <w:szCs w:val="20"/>
        </w:rPr>
        <w:t>per class of 32)</w:t>
      </w:r>
      <w:commentRangeEnd w:id="1518527728"/>
      <w:r>
        <w:rPr>
          <w:rStyle w:val="CommentReference"/>
        </w:rPr>
        <w:commentReference w:id="1518527728"/>
      </w:r>
    </w:p>
    <w:p w:rsidRPr="003D71B4" w:rsidR="000B5AE6" w:rsidP="000B5AE6" w:rsidRDefault="000B5AE6" w14:paraId="0D3672EF" w14:textId="251F4A98">
      <w:pPr>
        <w:rPr>
          <w:rFonts w:ascii="Cera PRO Medium" w:hAnsi="Cera PRO Medium"/>
          <w:sz w:val="20"/>
          <w:szCs w:val="20"/>
        </w:rPr>
      </w:pPr>
      <w:commentRangeStart w:id="1928692838"/>
      <w:r w:rsidRPr="685EEE45" w:rsidR="000B5AE6">
        <w:rPr>
          <w:rFonts w:ascii="Cera PRO Medium" w:hAnsi="Cera PRO Medium"/>
          <w:sz w:val="20"/>
          <w:szCs w:val="20"/>
        </w:rPr>
        <w:t xml:space="preserve">In the unlikely event that we must shut the rink, we will endeavour to reschedule your booking to the next available date. If an alternative date cannot be arranged, we will offer to reschedule your tickets for the next season. Any contact from us will be in the form of an email. You are </w:t>
      </w:r>
      <w:r w:rsidRPr="685EEE45" w:rsidR="000B5AE6">
        <w:rPr>
          <w:rFonts w:ascii="Cera PRO Medium" w:hAnsi="Cera PRO Medium"/>
          <w:sz w:val="20"/>
          <w:szCs w:val="20"/>
        </w:rPr>
        <w:t>advised to check</w:t>
      </w:r>
      <w:r w:rsidRPr="685EEE45" w:rsidR="000B5AE6">
        <w:rPr>
          <w:rFonts w:ascii="Cera PRO Medium" w:hAnsi="Cera PRO Medium"/>
          <w:sz w:val="20"/>
          <w:szCs w:val="20"/>
        </w:rPr>
        <w:t xml:space="preserve"> your inbox before visiting to avoid an unnecessary journey should the worst happen, and the rink closes.</w:t>
      </w:r>
      <w:commentRangeEnd w:id="1928692838"/>
      <w:r>
        <w:rPr>
          <w:rStyle w:val="CommentReference"/>
        </w:rPr>
        <w:commentReference w:id="1928692838"/>
      </w:r>
    </w:p>
    <w:p w:rsidRPr="003D71B4" w:rsidR="000B5AE6" w:rsidP="685EEE45" w:rsidRDefault="000B5AE6" w14:paraId="7CE3F8C9" w14:textId="77777777">
      <w:pPr>
        <w:rPr>
          <w:rFonts w:ascii="Cera PRO Medium" w:hAnsi="Cera PRO Medium"/>
          <w:b w:val="1"/>
          <w:bCs w:val="1"/>
          <w:sz w:val="20"/>
          <w:szCs w:val="20"/>
        </w:rPr>
      </w:pPr>
      <w:r w:rsidRPr="685EEE45" w:rsidR="000B5AE6">
        <w:rPr>
          <w:rFonts w:ascii="Cera PRO Medium" w:hAnsi="Cera PRO Medium"/>
          <w:b w:val="1"/>
          <w:bCs w:val="1"/>
          <w:sz w:val="20"/>
          <w:szCs w:val="20"/>
        </w:rPr>
        <w:t>Next steps</w:t>
      </w:r>
    </w:p>
    <w:p w:rsidRPr="003D71B4" w:rsidR="000B5AE6" w:rsidP="000B5AE6" w:rsidRDefault="000B5AE6" w14:paraId="50CC3F8A" w14:textId="77777777">
      <w:pPr>
        <w:pStyle w:val="ListParagraph"/>
        <w:numPr>
          <w:ilvl w:val="0"/>
          <w:numId w:val="2"/>
        </w:numPr>
        <w:rPr>
          <w:rFonts w:ascii="Cera PRO Medium" w:hAnsi="Cera PRO Medium"/>
          <w:sz w:val="20"/>
          <w:szCs w:val="20"/>
        </w:rPr>
      </w:pPr>
      <w:r w:rsidRPr="685EEE45" w:rsidR="000B5AE6">
        <w:rPr>
          <w:rFonts w:ascii="Cera PRO Medium" w:hAnsi="Cera PRO Medium"/>
          <w:sz w:val="20"/>
          <w:szCs w:val="20"/>
        </w:rPr>
        <w:t xml:space="preserve">A confirmation email will be sent to the lead teacher and school office. At this stage, your school booking is confirmed and now subject to our cancellation policy. </w:t>
      </w:r>
    </w:p>
    <w:p w:rsidRPr="003D71B4" w:rsidR="000B5AE6" w:rsidP="000B5AE6" w:rsidRDefault="000B5AE6" w14:paraId="46AE692C" w14:textId="77777777">
      <w:pPr>
        <w:pStyle w:val="ListParagraph"/>
        <w:ind w:left="780"/>
        <w:rPr>
          <w:rFonts w:ascii="Cera PRO Medium" w:hAnsi="Cera PRO Medium"/>
          <w:sz w:val="20"/>
          <w:szCs w:val="20"/>
        </w:rPr>
      </w:pPr>
    </w:p>
    <w:p w:rsidRPr="003D71B4" w:rsidR="000B5AE6" w:rsidP="000B5AE6" w:rsidRDefault="000B5AE6" w14:paraId="2C05A73C" w14:textId="77777777">
      <w:pPr>
        <w:pStyle w:val="ListParagraph"/>
        <w:numPr>
          <w:ilvl w:val="0"/>
          <w:numId w:val="2"/>
        </w:numPr>
        <w:rPr>
          <w:rFonts w:ascii="Cera PRO Medium" w:hAnsi="Cera PRO Medium"/>
          <w:sz w:val="20"/>
          <w:szCs w:val="20"/>
        </w:rPr>
      </w:pPr>
      <w:r w:rsidRPr="685EEE45" w:rsidR="000B5AE6">
        <w:rPr>
          <w:rFonts w:ascii="Cera PRO Medium" w:hAnsi="Cera PRO Medium"/>
          <w:sz w:val="20"/>
          <w:szCs w:val="20"/>
        </w:rPr>
        <w:t xml:space="preserve">Receipt of your confirmation email </w:t>
      </w:r>
      <w:r w:rsidRPr="685EEE45" w:rsidR="000B5AE6">
        <w:rPr>
          <w:rFonts w:ascii="Cera PRO Medium" w:hAnsi="Cera PRO Medium"/>
          <w:sz w:val="20"/>
          <w:szCs w:val="20"/>
        </w:rPr>
        <w:t>indicates</w:t>
      </w:r>
      <w:r w:rsidRPr="685EEE45" w:rsidR="000B5AE6">
        <w:rPr>
          <w:rFonts w:ascii="Cera PRO Medium" w:hAnsi="Cera PRO Medium"/>
          <w:sz w:val="20"/>
          <w:szCs w:val="20"/>
        </w:rPr>
        <w:t xml:space="preserve"> that you have understood and accepted the details of the services that we will be providing, the timescale to which we will</w:t>
      </w:r>
    </w:p>
    <w:p w:rsidRPr="003D71B4" w:rsidR="000B5AE6" w:rsidP="000B5AE6" w:rsidRDefault="000B5AE6" w14:paraId="6FED7200" w14:textId="77777777">
      <w:pPr>
        <w:pStyle w:val="ListParagraph"/>
        <w:ind w:left="780"/>
        <w:rPr>
          <w:rFonts w:ascii="Cera PRO Medium" w:hAnsi="Cera PRO Medium"/>
          <w:sz w:val="20"/>
          <w:szCs w:val="20"/>
        </w:rPr>
      </w:pPr>
      <w:r w:rsidRPr="685EEE45" w:rsidR="000B5AE6">
        <w:rPr>
          <w:rFonts w:ascii="Cera PRO Medium" w:hAnsi="Cera PRO Medium"/>
          <w:sz w:val="20"/>
          <w:szCs w:val="20"/>
        </w:rPr>
        <w:t>work and that you accept the terms and conditions detailed in this document. The sessions booked on your behalf at Royal Museums Greenwich are and we expect schools to abide by our terms and conditions including our cancellation policy.</w:t>
      </w:r>
    </w:p>
    <w:p w:rsidRPr="003D71B4" w:rsidR="000B5AE6" w:rsidP="000B5AE6" w:rsidRDefault="000B5AE6" w14:paraId="033B559A" w14:textId="77777777">
      <w:pPr>
        <w:pStyle w:val="ListParagraph"/>
        <w:ind w:left="780"/>
        <w:rPr>
          <w:rFonts w:ascii="Cera PRO Medium" w:hAnsi="Cera PRO Medium"/>
          <w:sz w:val="20"/>
          <w:szCs w:val="20"/>
        </w:rPr>
      </w:pPr>
    </w:p>
    <w:p w:rsidRPr="003D71B4" w:rsidR="000B5AE6" w:rsidP="000B5AE6" w:rsidRDefault="000B5AE6" w14:paraId="164FA221" w14:textId="77777777">
      <w:pPr>
        <w:rPr>
          <w:rFonts w:ascii="Cera PRO Medium" w:hAnsi="Cera PRO Medium"/>
          <w:b w:val="1"/>
          <w:bCs w:val="1"/>
          <w:sz w:val="20"/>
          <w:szCs w:val="20"/>
        </w:rPr>
      </w:pPr>
      <w:r w:rsidRPr="685EEE45" w:rsidR="000B5AE6">
        <w:rPr>
          <w:rFonts w:ascii="Cera PRO Medium" w:hAnsi="Cera PRO Medium"/>
          <w:b w:val="1"/>
          <w:bCs w:val="1"/>
          <w:sz w:val="20"/>
          <w:szCs w:val="20"/>
        </w:rPr>
        <w:t>3. Payment</w:t>
      </w:r>
    </w:p>
    <w:p w:rsidRPr="003D71B4" w:rsidR="000B5AE6" w:rsidP="685EEE45" w:rsidRDefault="000B5AE6" w14:paraId="080B93C7" w14:textId="0C0C3805">
      <w:pPr>
        <w:pStyle w:val="ListParagraph"/>
        <w:numPr>
          <w:ilvl w:val="0"/>
          <w:numId w:val="7"/>
        </w:numPr>
        <w:rPr>
          <w:rFonts w:ascii="Cera PRO Medium" w:hAnsi="Cera PRO Medium"/>
          <w:sz w:val="20"/>
          <w:szCs w:val="20"/>
        </w:rPr>
      </w:pPr>
      <w:r w:rsidRPr="685EEE45" w:rsidR="000B5AE6">
        <w:rPr>
          <w:rFonts w:ascii="Cera PRO Medium" w:hAnsi="Cera PRO Medium"/>
          <w:sz w:val="20"/>
          <w:szCs w:val="20"/>
        </w:rPr>
        <w:t xml:space="preserve">Please make payment by </w:t>
      </w:r>
      <w:r w:rsidRPr="685EEE45" w:rsidR="6006F838">
        <w:rPr>
          <w:rFonts w:ascii="Cera PRO Medium" w:hAnsi="Cera PRO Medium"/>
          <w:sz w:val="20"/>
          <w:szCs w:val="20"/>
        </w:rPr>
        <w:t>BACS. Payment details and instructions will be sent by email once your booking is confirmed</w:t>
      </w:r>
      <w:r w:rsidRPr="685EEE45" w:rsidR="6C862FE1">
        <w:rPr>
          <w:rFonts w:ascii="Cera PRO Medium" w:hAnsi="Cera PRO Medium"/>
          <w:sz w:val="20"/>
          <w:szCs w:val="20"/>
        </w:rPr>
        <w:t>.</w:t>
      </w:r>
      <w:r w:rsidRPr="685EEE45" w:rsidR="000B5AE6">
        <w:rPr>
          <w:rFonts w:ascii="Cera PRO Medium" w:hAnsi="Cera PRO Medium"/>
          <w:sz w:val="20"/>
          <w:szCs w:val="20"/>
        </w:rPr>
        <w:t xml:space="preserve"> You must pay for your sessions at least 10 working days before the date of your session. </w:t>
      </w:r>
      <w:r w:rsidRPr="685EEE45" w:rsidR="694AEB8F">
        <w:rPr>
          <w:rFonts w:ascii="Cera PRO Medium" w:hAnsi="Cera PRO Medium"/>
          <w:sz w:val="20"/>
          <w:szCs w:val="20"/>
        </w:rPr>
        <w:t>Unpaid school bookings will be released from our booking system if payment is not received 10 days before visit date.</w:t>
      </w:r>
    </w:p>
    <w:p w:rsidRPr="003D71B4" w:rsidR="000B5AE6" w:rsidP="003D71B4" w:rsidRDefault="000B5AE6" w14:paraId="594A944E" w14:textId="77777777">
      <w:pPr>
        <w:pStyle w:val="ListParagraph"/>
        <w:numPr>
          <w:ilvl w:val="0"/>
          <w:numId w:val="7"/>
        </w:numPr>
        <w:rPr>
          <w:rFonts w:ascii="Cera PRO Medium" w:hAnsi="Cera PRO Medium"/>
          <w:sz w:val="20"/>
          <w:szCs w:val="20"/>
        </w:rPr>
      </w:pPr>
      <w:r w:rsidRPr="685EEE45" w:rsidR="000B5AE6">
        <w:rPr>
          <w:rFonts w:ascii="Cera PRO Medium" w:hAnsi="Cera PRO Medium"/>
          <w:sz w:val="20"/>
          <w:szCs w:val="20"/>
        </w:rPr>
        <w:t xml:space="preserve">We do not send invoices or accept payment by cheque (in advance or on the day). </w:t>
      </w:r>
    </w:p>
    <w:p w:rsidRPr="003D71B4" w:rsidR="000B5AE6" w:rsidP="003D71B4" w:rsidRDefault="000B5AE6" w14:paraId="1D286B1A" w14:textId="27535609">
      <w:pPr>
        <w:pStyle w:val="ListParagraph"/>
        <w:numPr>
          <w:ilvl w:val="0"/>
          <w:numId w:val="7"/>
        </w:numPr>
        <w:rPr>
          <w:rFonts w:ascii="Cera PRO Medium" w:hAnsi="Cera PRO Medium"/>
          <w:sz w:val="20"/>
          <w:szCs w:val="20"/>
        </w:rPr>
      </w:pPr>
      <w:r w:rsidRPr="685EEE45" w:rsidR="000B5AE6">
        <w:rPr>
          <w:rFonts w:ascii="Cera PRO Medium" w:hAnsi="Cera PRO Medium"/>
          <w:sz w:val="20"/>
          <w:szCs w:val="20"/>
        </w:rPr>
        <w:t>We cannot accept</w:t>
      </w:r>
      <w:r w:rsidRPr="685EEE45" w:rsidR="5208FBDB">
        <w:rPr>
          <w:rFonts w:ascii="Cera PRO Medium" w:hAnsi="Cera PRO Medium"/>
          <w:sz w:val="20"/>
          <w:szCs w:val="20"/>
        </w:rPr>
        <w:t xml:space="preserve"> </w:t>
      </w:r>
      <w:r w:rsidRPr="685EEE45" w:rsidR="36C8861C">
        <w:rPr>
          <w:rFonts w:ascii="Cera PRO Medium" w:hAnsi="Cera PRO Medium"/>
          <w:sz w:val="20"/>
          <w:szCs w:val="20"/>
        </w:rPr>
        <w:t>payment</w:t>
      </w:r>
      <w:r w:rsidRPr="685EEE45" w:rsidR="000B5AE6">
        <w:rPr>
          <w:rFonts w:ascii="Cera PRO Medium" w:hAnsi="Cera PRO Medium"/>
          <w:sz w:val="20"/>
          <w:szCs w:val="20"/>
        </w:rPr>
        <w:t xml:space="preserve"> on the day.</w:t>
      </w:r>
    </w:p>
    <w:p w:rsidRPr="003D71B4" w:rsidR="000B5AE6" w:rsidP="000B5AE6" w:rsidRDefault="000B5AE6" w14:paraId="32A1741A" w14:textId="77777777">
      <w:pPr>
        <w:rPr>
          <w:rFonts w:ascii="Cera PRO Medium" w:hAnsi="Cera PRO Medium"/>
          <w:sz w:val="20"/>
          <w:szCs w:val="20"/>
        </w:rPr>
      </w:pPr>
    </w:p>
    <w:p w:rsidRPr="003D71B4" w:rsidR="000B5AE6" w:rsidP="685EEE45" w:rsidRDefault="000B5AE6" w14:paraId="76EFD100" w14:textId="77777777">
      <w:pPr>
        <w:rPr>
          <w:rFonts w:ascii="Cera PRO Medium" w:hAnsi="Cera PRO Medium"/>
          <w:b w:val="1"/>
          <w:bCs w:val="1"/>
          <w:sz w:val="20"/>
          <w:szCs w:val="20"/>
        </w:rPr>
      </w:pPr>
      <w:r w:rsidRPr="685EEE45" w:rsidR="000B5AE6">
        <w:rPr>
          <w:rFonts w:ascii="Cera PRO Medium" w:hAnsi="Cera PRO Medium"/>
          <w:b w:val="1"/>
          <w:bCs w:val="1"/>
          <w:sz w:val="20"/>
          <w:szCs w:val="20"/>
        </w:rPr>
        <w:t xml:space="preserve">Things to remember </w:t>
      </w:r>
    </w:p>
    <w:p w:rsidR="003D71B4" w:rsidP="003D71B4" w:rsidRDefault="000B5AE6" w14:paraId="03B1D038" w14:textId="77777777">
      <w:pPr>
        <w:pStyle w:val="ListParagraph"/>
        <w:numPr>
          <w:ilvl w:val="0"/>
          <w:numId w:val="4"/>
        </w:numPr>
        <w:rPr>
          <w:rFonts w:ascii="Cera PRO Medium" w:hAnsi="Cera PRO Medium"/>
          <w:b w:val="1"/>
          <w:bCs w:val="1"/>
          <w:sz w:val="20"/>
          <w:szCs w:val="20"/>
        </w:rPr>
      </w:pPr>
      <w:r w:rsidRPr="685EEE45" w:rsidR="000B5AE6">
        <w:rPr>
          <w:rFonts w:ascii="Cera PRO Medium" w:hAnsi="Cera PRO Medium"/>
          <w:b w:val="1"/>
          <w:bCs w:val="1"/>
          <w:sz w:val="20"/>
          <w:szCs w:val="20"/>
        </w:rPr>
        <w:t>If you are running late, please give call our bookings team on 0208 312 6608. We will try our best to accommodate you when you arrive, but this may mean a shorter skate.</w:t>
      </w:r>
    </w:p>
    <w:p w:rsidRPr="003D71B4" w:rsidR="000B5AE6" w:rsidP="2225CD24" w:rsidRDefault="000B5AE6" w14:paraId="3854F905" w14:textId="5A4ADEC1">
      <w:pPr>
        <w:pStyle w:val="ListParagraph"/>
        <w:numPr>
          <w:ilvl w:val="0"/>
          <w:numId w:val="4"/>
        </w:numPr>
        <w:rPr>
          <w:rFonts w:ascii="Cera PRO Medium" w:hAnsi="Cera PRO Medium"/>
          <w:sz w:val="20"/>
          <w:szCs w:val="20"/>
        </w:rPr>
      </w:pPr>
      <w:r w:rsidRPr="685EEE45" w:rsidR="000B5AE6">
        <w:rPr>
          <w:rFonts w:ascii="Cera PRO Medium" w:hAnsi="Cera PRO Medium"/>
          <w:sz w:val="20"/>
          <w:szCs w:val="20"/>
        </w:rPr>
        <w:t xml:space="preserve">We require that the correct number of supervising adults/teachers </w:t>
      </w:r>
      <w:r w:rsidRPr="685EEE45" w:rsidR="000B5AE6">
        <w:rPr>
          <w:rFonts w:ascii="Cera PRO Medium" w:hAnsi="Cera PRO Medium"/>
          <w:sz w:val="20"/>
          <w:szCs w:val="20"/>
        </w:rPr>
        <w:t>are</w:t>
      </w:r>
      <w:r w:rsidRPr="685EEE45" w:rsidR="000B5AE6">
        <w:rPr>
          <w:rFonts w:ascii="Cera PRO Medium" w:hAnsi="Cera PRO Medium"/>
          <w:sz w:val="20"/>
          <w:szCs w:val="20"/>
        </w:rPr>
        <w:t xml:space="preserve"> always present with pupils during your visit.</w:t>
      </w:r>
      <w:r w:rsidRPr="685EEE45" w:rsidR="68DF92E2">
        <w:rPr>
          <w:rFonts w:ascii="Cera PRO Medium" w:hAnsi="Cera PRO Medium"/>
          <w:sz w:val="20"/>
          <w:szCs w:val="20"/>
        </w:rPr>
        <w:t xml:space="preserve"> </w:t>
      </w:r>
    </w:p>
    <w:p w:rsidR="2F8BB06C" w:rsidP="6A91CD0E" w:rsidRDefault="2F8BB06C" w14:paraId="0E0F8DCC" w14:textId="429A4744">
      <w:pPr>
        <w:pStyle w:val="ListParagraph"/>
        <w:numPr>
          <w:ilvl w:val="0"/>
          <w:numId w:val="1"/>
        </w:numPr>
        <w:rPr>
          <w:rFonts w:ascii="Cera PRO Medium" w:hAnsi="Cera PRO Medium" w:eastAsia="Cera PRO Medium" w:cs="Cera PRO Medium"/>
          <w:b w:val="1"/>
          <w:bCs w:val="1"/>
          <w:color w:val="000000" w:themeColor="text1" w:themeTint="FF" w:themeShade="FF"/>
          <w:sz w:val="20"/>
          <w:szCs w:val="20"/>
        </w:rPr>
      </w:pPr>
      <w:r w:rsidRPr="685EEE45" w:rsidR="2F8BB06C">
        <w:rPr>
          <w:rFonts w:ascii="Cera PRO Medium" w:hAnsi="Cera PRO Medium" w:eastAsia="Cera PRO Medium" w:cs="Cera PRO Medium"/>
          <w:b w:val="0"/>
          <w:bCs w:val="0"/>
          <w:noProof w:val="0"/>
          <w:color w:val="000000" w:themeColor="text1" w:themeTint="FF" w:themeShade="FF"/>
          <w:sz w:val="20"/>
          <w:szCs w:val="20"/>
          <w:lang w:val="en-GB"/>
        </w:rPr>
        <w:t>It is essential you carry out your own ri</w:t>
      </w:r>
      <w:r w:rsidRPr="685EEE45" w:rsidR="2F8BB06C">
        <w:rPr>
          <w:rFonts w:ascii="Cera PRO Medium" w:hAnsi="Cera PRO Medium" w:eastAsia="Cera PRO Medium" w:cs="Cera PRO Medium"/>
          <w:b w:val="0"/>
          <w:bCs w:val="0"/>
          <w:noProof w:val="0"/>
          <w:color w:val="000000" w:themeColor="text1" w:themeTint="FF" w:themeShade="FF"/>
          <w:sz w:val="20"/>
          <w:szCs w:val="20"/>
          <w:lang w:val="en-GB"/>
        </w:rPr>
        <w:t xml:space="preserve">sk assessments for visiting the </w:t>
      </w:r>
      <w:r w:rsidRPr="685EEE45" w:rsidR="3F55BA2D">
        <w:rPr>
          <w:rFonts w:ascii="Cera PRO Medium" w:hAnsi="Cera PRO Medium" w:eastAsia="Cera PRO Medium" w:cs="Cera PRO Medium"/>
          <w:b w:val="0"/>
          <w:bCs w:val="0"/>
          <w:noProof w:val="0"/>
          <w:color w:val="000000" w:themeColor="text1" w:themeTint="FF" w:themeShade="FF"/>
          <w:sz w:val="20"/>
          <w:szCs w:val="20"/>
          <w:lang w:val="en-GB"/>
        </w:rPr>
        <w:t>i</w:t>
      </w:r>
      <w:r w:rsidRPr="685EEE45" w:rsidR="2F8BB06C">
        <w:rPr>
          <w:rFonts w:ascii="Cera PRO Medium" w:hAnsi="Cera PRO Medium" w:eastAsia="Cera PRO Medium" w:cs="Cera PRO Medium"/>
          <w:b w:val="0"/>
          <w:bCs w:val="0"/>
          <w:noProof w:val="0"/>
          <w:color w:val="000000" w:themeColor="text1" w:themeTint="FF" w:themeShade="FF"/>
          <w:sz w:val="20"/>
          <w:szCs w:val="20"/>
          <w:lang w:val="en-GB"/>
        </w:rPr>
        <w:t xml:space="preserve">ce </w:t>
      </w:r>
      <w:r w:rsidRPr="685EEE45" w:rsidR="4A57BFA6">
        <w:rPr>
          <w:rFonts w:ascii="Cera PRO Medium" w:hAnsi="Cera PRO Medium" w:eastAsia="Cera PRO Medium" w:cs="Cera PRO Medium"/>
          <w:b w:val="0"/>
          <w:bCs w:val="0"/>
          <w:noProof w:val="0"/>
          <w:color w:val="000000" w:themeColor="text1" w:themeTint="FF" w:themeShade="FF"/>
          <w:sz w:val="20"/>
          <w:szCs w:val="20"/>
          <w:lang w:val="en-GB"/>
        </w:rPr>
        <w:t>r</w:t>
      </w:r>
      <w:r w:rsidRPr="685EEE45" w:rsidR="2F8BB06C">
        <w:rPr>
          <w:rFonts w:ascii="Cera PRO Medium" w:hAnsi="Cera PRO Medium" w:eastAsia="Cera PRO Medium" w:cs="Cera PRO Medium"/>
          <w:b w:val="0"/>
          <w:bCs w:val="0"/>
          <w:noProof w:val="0"/>
          <w:color w:val="000000" w:themeColor="text1" w:themeTint="FF" w:themeShade="FF"/>
          <w:sz w:val="20"/>
          <w:szCs w:val="20"/>
          <w:lang w:val="en-GB"/>
        </w:rPr>
        <w:t xml:space="preserve">ink and </w:t>
      </w:r>
      <w:r w:rsidRPr="685EEE45" w:rsidR="2F8BB06C">
        <w:rPr>
          <w:rFonts w:ascii="Cera PRO Medium" w:hAnsi="Cera PRO Medium" w:eastAsia="Cera PRO Medium" w:cs="Cera PRO Medium"/>
          <w:b w:val="0"/>
          <w:bCs w:val="0"/>
          <w:noProof w:val="0"/>
          <w:color w:val="000000" w:themeColor="text1" w:themeTint="FF" w:themeShade="FF"/>
          <w:sz w:val="20"/>
          <w:szCs w:val="20"/>
          <w:lang w:val="en-GB"/>
        </w:rPr>
        <w:t>retain</w:t>
      </w:r>
      <w:r w:rsidRPr="685EEE45" w:rsidR="2F8BB06C">
        <w:rPr>
          <w:rFonts w:ascii="Cera PRO Medium" w:hAnsi="Cera PRO Medium" w:eastAsia="Cera PRO Medium" w:cs="Cera PRO Medium"/>
          <w:b w:val="0"/>
          <w:bCs w:val="0"/>
          <w:noProof w:val="0"/>
          <w:color w:val="000000" w:themeColor="text1" w:themeTint="FF" w:themeShade="FF"/>
          <w:sz w:val="20"/>
          <w:szCs w:val="20"/>
          <w:lang w:val="en-GB"/>
        </w:rPr>
        <w:t xml:space="preserve"> all responsibility for the children on the rink. You can find information on Hazards and Risks for ice skatin</w:t>
      </w:r>
      <w:r w:rsidRPr="685EEE45" w:rsidR="2F8BB06C">
        <w:rPr>
          <w:rFonts w:ascii="Cera PRO Medium" w:hAnsi="Cera PRO Medium" w:eastAsia="Cera PRO Medium" w:cs="Cera PRO Medium"/>
          <w:b w:val="0"/>
          <w:bCs w:val="0"/>
          <w:noProof w:val="0"/>
          <w:color w:val="000000" w:themeColor="text1" w:themeTint="FF" w:themeShade="FF"/>
          <w:sz w:val="20"/>
          <w:szCs w:val="20"/>
          <w:lang w:val="en-GB"/>
        </w:rPr>
        <w:t xml:space="preserve">g </w:t>
      </w:r>
      <w:r w:rsidRPr="685EEE45" w:rsidR="2F8BB06C">
        <w:rPr>
          <w:rFonts w:ascii="Cera PRO Medium" w:hAnsi="Cera PRO Medium" w:eastAsia="Cera PRO Medium" w:cs="Cera PRO Medium"/>
          <w:b w:val="0"/>
          <w:bCs w:val="0"/>
          <w:noProof w:val="0"/>
          <w:color w:val="000000" w:themeColor="text1" w:themeTint="FF" w:themeShade="FF"/>
          <w:sz w:val="20"/>
          <w:szCs w:val="20"/>
          <w:u w:val="single"/>
          <w:lang w:val="en-GB"/>
        </w:rPr>
        <w:t>here</w:t>
      </w:r>
      <w:r w:rsidRPr="685EEE45" w:rsidR="2F8BB06C">
        <w:rPr>
          <w:rFonts w:ascii="Cera PRO Medium" w:hAnsi="Cera PRO Medium" w:eastAsia="Cera PRO Medium" w:cs="Cera PRO Medium"/>
          <w:b w:val="0"/>
          <w:bCs w:val="0"/>
          <w:noProof w:val="0"/>
          <w:color w:val="000000" w:themeColor="text1" w:themeTint="FF" w:themeShade="FF"/>
          <w:sz w:val="20"/>
          <w:szCs w:val="20"/>
          <w:lang w:val="en-GB"/>
        </w:rPr>
        <w:t xml:space="preserve"> to h</w:t>
      </w:r>
      <w:r w:rsidRPr="685EEE45" w:rsidR="2F8BB06C">
        <w:rPr>
          <w:rFonts w:ascii="Cera PRO Medium" w:hAnsi="Cera PRO Medium" w:eastAsia="Cera PRO Medium" w:cs="Cera PRO Medium"/>
          <w:b w:val="0"/>
          <w:bCs w:val="0"/>
          <w:noProof w:val="0"/>
          <w:color w:val="000000" w:themeColor="text1" w:themeTint="FF" w:themeShade="FF"/>
          <w:sz w:val="20"/>
          <w:szCs w:val="20"/>
          <w:lang w:val="en-GB"/>
        </w:rPr>
        <w:t>elp inform your risk assessment.</w:t>
      </w:r>
    </w:p>
    <w:p w:rsidRPr="003D71B4" w:rsidR="000B5AE6" w:rsidP="000B5AE6" w:rsidRDefault="000B5AE6" w14:paraId="2E19D6D2" w14:textId="7002D1B5">
      <w:pPr>
        <w:pStyle w:val="ListParagraph"/>
        <w:ind w:hanging="300"/>
        <w:rPr>
          <w:rFonts w:ascii="Cera PRO Medium" w:hAnsi="Cera PRO Medium"/>
          <w:sz w:val="20"/>
          <w:szCs w:val="20"/>
        </w:rPr>
      </w:pPr>
      <w:r w:rsidRPr="4BC22758" w:rsidR="000B5AE6">
        <w:rPr>
          <w:rFonts w:ascii="Cera PRO Medium" w:hAnsi="Cera PRO Medium"/>
          <w:sz w:val="20"/>
          <w:szCs w:val="20"/>
        </w:rPr>
        <w:t>•</w:t>
      </w:r>
      <w:r>
        <w:tab/>
      </w:r>
      <w:r w:rsidRPr="4BC22758" w:rsidR="000B5AE6">
        <w:rPr>
          <w:rFonts w:ascii="Cera PRO Medium" w:hAnsi="Cera PRO Medium"/>
          <w:sz w:val="20"/>
          <w:szCs w:val="20"/>
        </w:rPr>
        <w:t>Sessions do not need to be paid for on point of booking but do need to be paid for 10 working days in advance of the skating session</w:t>
      </w:r>
      <w:r w:rsidRPr="4BC22758" w:rsidR="07B6F659">
        <w:rPr>
          <w:rFonts w:ascii="Cera PRO Medium" w:hAnsi="Cera PRO Medium"/>
          <w:sz w:val="20"/>
          <w:szCs w:val="20"/>
        </w:rPr>
        <w:t xml:space="preserve"> </w:t>
      </w:r>
      <w:r w:rsidRPr="4BC22758" w:rsidR="000B5AE6">
        <w:rPr>
          <w:rFonts w:ascii="Cera PRO Medium" w:hAnsi="Cera PRO Medium"/>
          <w:sz w:val="20"/>
          <w:szCs w:val="20"/>
        </w:rPr>
        <w:t>by BACS.</w:t>
      </w:r>
    </w:p>
    <w:p w:rsidRPr="003D71B4" w:rsidR="000B5AE6" w:rsidP="000B5AE6" w:rsidRDefault="000B5AE6" w14:paraId="3053136D" w14:textId="77777777">
      <w:pPr>
        <w:pStyle w:val="ListParagraph"/>
        <w:numPr>
          <w:ilvl w:val="0"/>
          <w:numId w:val="2"/>
        </w:numPr>
        <w:rPr>
          <w:rFonts w:ascii="Cera PRO Medium" w:hAnsi="Cera PRO Medium"/>
          <w:sz w:val="20"/>
          <w:szCs w:val="20"/>
        </w:rPr>
      </w:pPr>
      <w:r w:rsidRPr="003D71B4">
        <w:rPr>
          <w:rFonts w:ascii="Cera PRO Medium" w:hAnsi="Cera PRO Medium"/>
          <w:sz w:val="20"/>
          <w:szCs w:val="20"/>
        </w:rPr>
        <w:t>Parental agreement – schools are responsible for getting parental agreement prior to students being allowed on the rink</w:t>
      </w:r>
    </w:p>
    <w:p w:rsidRPr="003D71B4" w:rsidR="000B5AE6" w:rsidP="000B5AE6" w:rsidRDefault="000B5AE6" w14:paraId="7E1D0DF7" w14:textId="77777777">
      <w:pPr>
        <w:rPr>
          <w:rFonts w:ascii="Cera PRO Medium" w:hAnsi="Cera PRO Medium"/>
          <w:b/>
          <w:bCs/>
          <w:sz w:val="20"/>
          <w:szCs w:val="20"/>
        </w:rPr>
      </w:pPr>
      <w:r w:rsidRPr="003D71B4">
        <w:rPr>
          <w:rFonts w:ascii="Cera PRO Medium" w:hAnsi="Cera PRO Medium"/>
          <w:b/>
          <w:bCs/>
          <w:sz w:val="20"/>
          <w:szCs w:val="20"/>
        </w:rPr>
        <w:t>Privacy Notice:</w:t>
      </w:r>
    </w:p>
    <w:p w:rsidRPr="003D71B4" w:rsidR="000B5AE6" w:rsidP="000B5AE6" w:rsidRDefault="000B5AE6" w14:paraId="3BADC6F9" w14:textId="77777777">
      <w:pPr>
        <w:rPr>
          <w:rFonts w:ascii="Cera PRO Medium" w:hAnsi="Cera PRO Medium"/>
          <w:sz w:val="20"/>
          <w:szCs w:val="20"/>
        </w:rPr>
      </w:pPr>
      <w:r w:rsidRPr="003D71B4">
        <w:rPr>
          <w:rFonts w:ascii="Cera PRO Medium" w:hAnsi="Cera PRO Medium"/>
          <w:sz w:val="20"/>
          <w:szCs w:val="20"/>
        </w:rPr>
        <w:t>The contact data you provide to us is processed by us according to the Data Protection Act 2018 on the legal basis of ‘for the performance of contract’.  We shall not share this data with anyone outside RMG, it shall be stored securely and shall be deleted according to our disposal policy of 2 years.  If you have a question about the way we handle your personal information please, in the first instance, contact the Governance and Museum Records Manager, Royal Museums Greenwich.</w:t>
      </w:r>
    </w:p>
    <w:p w:rsidRPr="003D71B4" w:rsidR="00876284" w:rsidRDefault="00876284" w14:paraId="6FF91CD5" w14:textId="77777777">
      <w:pPr>
        <w:rPr>
          <w:rFonts w:ascii="Cera PRO Medium" w:hAnsi="Cera PRO Medium"/>
        </w:rPr>
      </w:pPr>
    </w:p>
    <w:p w:rsidRPr="003D71B4" w:rsidR="00131D9E" w:rsidRDefault="00131D9E" w14:paraId="42D4090C" w14:textId="77777777">
      <w:pPr>
        <w:rPr>
          <w:rFonts w:ascii="Cera PRO Medium" w:hAnsi="Cera PRO Medium"/>
        </w:rPr>
      </w:pPr>
    </w:p>
    <w:sectPr w:rsidRPr="003D71B4" w:rsidR="00131D9E" w:rsidSect="00131D9E">
      <w:headerReference w:type="default" r:id="rId8"/>
      <w:headerReference w:type="first" r:id="rId9"/>
      <w:pgSz w:w="11906" w:h="16838" w:orient="portrait" w:code="9"/>
      <w:pgMar w:top="2268" w:right="1418" w:bottom="1701" w:left="1644" w:header="567" w:footer="397" w:gutter="0"/>
      <w:cols w:space="708"/>
      <w:titlePg/>
      <w:docGrid w:linePitch="360"/>
    </w:sectPr>
  </w:body>
</w:document>
</file>

<file path=word/comments.xml><?xml version="1.0" encoding="utf-8"?>
<w:comments xmlns:w14="http://schemas.microsoft.com/office/word/2010/wordml" xmlns:w="http://schemas.openxmlformats.org/wordprocessingml/2006/main">
  <w:comment w:initials="LW" w:author="Lucinda Wright" w:date="2023-08-01T10:57:08" w:id="1928692838">
    <w:p w:rsidR="571BE929" w:rsidRDefault="571BE929" w14:paraId="4D0BFFA1" w14:textId="30DFD425">
      <w:pPr>
        <w:pStyle w:val="CommentText"/>
      </w:pPr>
      <w:r w:rsidR="571BE929">
        <w:rPr/>
        <w:t>amend?</w:t>
      </w:r>
      <w:r>
        <w:rPr>
          <w:rStyle w:val="CommentReference"/>
        </w:rPr>
        <w:annotationRef/>
      </w:r>
      <w:r>
        <w:rPr>
          <w:rStyle w:val="CommentReference"/>
        </w:rPr>
        <w:annotationRef/>
      </w:r>
    </w:p>
  </w:comment>
  <w:comment w:initials="LW" w:author="Lucinda Wright" w:date="2023-08-30T09:12:03" w:id="829053258">
    <w:p w:rsidR="73DD4477" w:rsidRDefault="73DD4477" w14:paraId="3402E418" w14:textId="16EB3C59">
      <w:pPr>
        <w:pStyle w:val="CommentText"/>
      </w:pPr>
      <w:r w:rsidR="73DD4477">
        <w:rPr/>
        <w:t xml:space="preserve">Change to 'schools’ ice rink enquiry form'  </w:t>
      </w:r>
      <w:r>
        <w:rPr>
          <w:rStyle w:val="CommentReference"/>
        </w:rPr>
        <w:annotationRef/>
      </w:r>
      <w:r>
        <w:rPr>
          <w:rStyle w:val="CommentReference"/>
        </w:rPr>
        <w:annotationRef/>
      </w:r>
    </w:p>
  </w:comment>
  <w:comment w:initials="LW" w:author="Lucinda Wright" w:date="2023-08-30T09:12:57" w:id="1518527728">
    <w:p w:rsidR="73DD4477" w:rsidRDefault="73DD4477" w14:paraId="3843CC25" w14:textId="5B227E28">
      <w:pPr>
        <w:pStyle w:val="CommentText"/>
      </w:pPr>
      <w:r w:rsidR="73DD4477">
        <w:rPr/>
        <w:t>is this supposed to be in italics?</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D0BFFA1"/>
  <w15:commentEx w15:done="1" w15:paraId="3402E418"/>
  <w15:commentEx w15:done="1" w15:paraId="3843CC2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767E64" w16cex:dateUtc="2023-08-01T09:57:08.663Z"/>
  <w16cex:commentExtensible w16cex:durableId="0E94B8B3" w16cex:dateUtc="2023-08-30T08:12:03.892Z"/>
  <w16cex:commentExtensible w16cex:durableId="708262EB" w16cex:dateUtc="2023-08-30T08:12:57.907Z"/>
</w16cex:commentsExtensible>
</file>

<file path=word/commentsIds.xml><?xml version="1.0" encoding="utf-8"?>
<w16cid:commentsIds xmlns:mc="http://schemas.openxmlformats.org/markup-compatibility/2006" xmlns:w16cid="http://schemas.microsoft.com/office/word/2016/wordml/cid" mc:Ignorable="w16cid">
  <w16cid:commentId w16cid:paraId="4D0BFFA1" w16cid:durableId="6F767E64"/>
  <w16cid:commentId w16cid:paraId="3402E418" w16cid:durableId="0E94B8B3"/>
  <w16cid:commentId w16cid:paraId="3843CC25" w16cid:durableId="708262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5AE6" w:rsidP="00D92D8F" w:rsidRDefault="000B5AE6" w14:paraId="026F5978" w14:textId="77777777">
      <w:pPr>
        <w:spacing w:line="240" w:lineRule="auto"/>
      </w:pPr>
      <w:r>
        <w:separator/>
      </w:r>
    </w:p>
  </w:endnote>
  <w:endnote w:type="continuationSeparator" w:id="0">
    <w:p w:rsidR="000B5AE6" w:rsidP="00D92D8F" w:rsidRDefault="000B5AE6" w14:paraId="0950CCB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a PRO">
    <w:panose1 w:val="00000800000000000000"/>
    <w:charset w:val="00"/>
    <w:family w:val="auto"/>
    <w:pitch w:val="variable"/>
    <w:sig w:usb0="00000287" w:usb1="00000001" w:usb2="00000000" w:usb3="00000000" w:csb0="0000009F" w:csb1="00000000"/>
  </w:font>
  <w:font w:name="Cera PRO Light">
    <w:panose1 w:val="00000400000000000000"/>
    <w:charset w:val="00"/>
    <w:family w:val="auto"/>
    <w:pitch w:val="variable"/>
    <w:sig w:usb0="00000287" w:usb1="00000001" w:usb2="00000000" w:usb3="00000000" w:csb0="0000009F" w:csb1="00000000"/>
  </w:font>
  <w:font w:name="Tahoma">
    <w:panose1 w:val="020B0604030504040204"/>
    <w:charset w:val="00"/>
    <w:family w:val="swiss"/>
    <w:pitch w:val="variable"/>
    <w:sig w:usb0="E1002EFF" w:usb1="C000605B" w:usb2="00000029" w:usb3="00000000" w:csb0="000101FF" w:csb1="00000000"/>
  </w:font>
  <w:font w:name="Cera PRO Medium">
    <w:panose1 w:val="00000600000000000000"/>
    <w:charset w:val="00"/>
    <w:family w:val="auto"/>
    <w:pitch w:val="variable"/>
    <w:sig w:usb0="00000287" w:usb1="00000001"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5AE6" w:rsidP="00D92D8F" w:rsidRDefault="000B5AE6" w14:paraId="5B6BD9F7" w14:textId="77777777">
      <w:pPr>
        <w:spacing w:line="240" w:lineRule="auto"/>
      </w:pPr>
      <w:r>
        <w:separator/>
      </w:r>
    </w:p>
  </w:footnote>
  <w:footnote w:type="continuationSeparator" w:id="0">
    <w:p w:rsidR="000B5AE6" w:rsidP="00D92D8F" w:rsidRDefault="000B5AE6" w14:paraId="30FEBC1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8819"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819"/>
    </w:tblGrid>
    <w:tr w:rsidR="00876284" w:rsidTr="00131D9E" w14:paraId="3B15EE84" w14:textId="77777777">
      <w:trPr>
        <w:trHeight w:val="1587"/>
      </w:trPr>
      <w:tc>
        <w:tcPr>
          <w:tcW w:w="8819" w:type="dxa"/>
        </w:tcPr>
        <w:p w:rsidR="00876284" w:rsidP="00876284" w:rsidRDefault="00876284" w14:paraId="0D135E51" w14:textId="77777777">
          <w:pPr>
            <w:pStyle w:val="NoSpacing"/>
          </w:pPr>
        </w:p>
      </w:tc>
    </w:tr>
  </w:tbl>
  <w:p w:rsidR="008416DE" w:rsidRDefault="008416DE" w14:paraId="536C146B" w14:textId="77777777">
    <w:pPr>
      <w:pStyle w:val="Header"/>
    </w:pPr>
    <w:r>
      <w:rPr>
        <w:noProof/>
        <w:lang w:eastAsia="en-GB"/>
      </w:rPr>
      <w:drawing>
        <wp:anchor distT="0" distB="0" distL="114300" distR="114300" simplePos="0" relativeHeight="251661312" behindDoc="0" locked="1" layoutInCell="1" allowOverlap="1" wp14:anchorId="3579FA8F" wp14:editId="238E0F86">
          <wp:simplePos x="0" y="0"/>
          <wp:positionH relativeFrom="page">
            <wp:posOffset>360045</wp:posOffset>
          </wp:positionH>
          <wp:positionV relativeFrom="page">
            <wp:posOffset>360045</wp:posOffset>
          </wp:positionV>
          <wp:extent cx="1648800" cy="7200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G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8833" w:type="dxa"/>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833"/>
    </w:tblGrid>
    <w:tr w:rsidR="00A5740B" w:rsidTr="00131D9E" w14:paraId="75C73170" w14:textId="77777777">
      <w:trPr>
        <w:trHeight w:val="1587" w:hRule="exact"/>
      </w:trPr>
      <w:tc>
        <w:tcPr>
          <w:tcW w:w="8833" w:type="dxa"/>
          <w:shd w:val="clear" w:color="auto" w:fill="auto"/>
        </w:tcPr>
        <w:p w:rsidR="00A5740B" w:rsidRDefault="00A5740B" w14:paraId="78587D2D" w14:textId="77777777">
          <w:pPr>
            <w:pStyle w:val="Header"/>
          </w:pPr>
        </w:p>
      </w:tc>
    </w:tr>
  </w:tbl>
  <w:p w:rsidR="00D92D8F" w:rsidRDefault="00D92D8F" w14:paraId="75C08CE5" w14:textId="77777777">
    <w:pPr>
      <w:pStyle w:val="Header"/>
    </w:pPr>
    <w:r>
      <w:rPr>
        <w:noProof/>
        <w:lang w:eastAsia="en-GB"/>
      </w:rPr>
      <w:drawing>
        <wp:anchor distT="0" distB="0" distL="114300" distR="114300" simplePos="0" relativeHeight="251658240" behindDoc="0" locked="1" layoutInCell="1" allowOverlap="1" wp14:anchorId="1BF65DC6" wp14:editId="55784374">
          <wp:simplePos x="0" y="0"/>
          <wp:positionH relativeFrom="page">
            <wp:posOffset>360045</wp:posOffset>
          </wp:positionH>
          <wp:positionV relativeFrom="page">
            <wp:posOffset>360045</wp:posOffset>
          </wp:positionV>
          <wp:extent cx="1648800"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G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871"/>
    <w:multiLevelType w:val="hybridMultilevel"/>
    <w:tmpl w:val="5840E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5A0862"/>
    <w:multiLevelType w:val="hybridMultilevel"/>
    <w:tmpl w:val="A6267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827527"/>
    <w:multiLevelType w:val="hybridMultilevel"/>
    <w:tmpl w:val="01E4F9D6"/>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D531227"/>
    <w:multiLevelType w:val="hybridMultilevel"/>
    <w:tmpl w:val="EA02D3A6"/>
    <w:lvl w:ilvl="0" w:tplc="FFFFFFFF">
      <w:start w:val="1"/>
      <w:numFmt w:val="bullet"/>
      <w:lvlText w:val="•"/>
      <w:lvlJc w:val="left"/>
      <w:pPr>
        <w:ind w:left="720" w:hanging="360"/>
      </w:pPr>
      <w:rPr>
        <w:rFonts w:hint="default" w:ascii="Cera PRO" w:hAnsi="Cera PRO"/>
      </w:rPr>
    </w:lvl>
    <w:lvl w:ilvl="1" w:tplc="08090003" w:tentative="1">
      <w:start w:val="1"/>
      <w:numFmt w:val="bullet"/>
      <w:lvlText w:val="o"/>
      <w:lvlJc w:val="left"/>
      <w:pPr>
        <w:ind w:left="1380" w:hanging="360"/>
      </w:pPr>
      <w:rPr>
        <w:rFonts w:hint="default" w:ascii="Courier New" w:hAnsi="Courier New" w:cs="Courier New"/>
      </w:rPr>
    </w:lvl>
    <w:lvl w:ilvl="2" w:tplc="08090005" w:tentative="1">
      <w:start w:val="1"/>
      <w:numFmt w:val="bullet"/>
      <w:lvlText w:val=""/>
      <w:lvlJc w:val="left"/>
      <w:pPr>
        <w:ind w:left="2100" w:hanging="360"/>
      </w:pPr>
      <w:rPr>
        <w:rFonts w:hint="default" w:ascii="Wingdings" w:hAnsi="Wingdings"/>
      </w:rPr>
    </w:lvl>
    <w:lvl w:ilvl="3" w:tplc="08090001" w:tentative="1">
      <w:start w:val="1"/>
      <w:numFmt w:val="bullet"/>
      <w:lvlText w:val=""/>
      <w:lvlJc w:val="left"/>
      <w:pPr>
        <w:ind w:left="2820" w:hanging="360"/>
      </w:pPr>
      <w:rPr>
        <w:rFonts w:hint="default" w:ascii="Symbol" w:hAnsi="Symbol"/>
      </w:rPr>
    </w:lvl>
    <w:lvl w:ilvl="4" w:tplc="08090003" w:tentative="1">
      <w:start w:val="1"/>
      <w:numFmt w:val="bullet"/>
      <w:lvlText w:val="o"/>
      <w:lvlJc w:val="left"/>
      <w:pPr>
        <w:ind w:left="3540" w:hanging="360"/>
      </w:pPr>
      <w:rPr>
        <w:rFonts w:hint="default" w:ascii="Courier New" w:hAnsi="Courier New" w:cs="Courier New"/>
      </w:rPr>
    </w:lvl>
    <w:lvl w:ilvl="5" w:tplc="08090005" w:tentative="1">
      <w:start w:val="1"/>
      <w:numFmt w:val="bullet"/>
      <w:lvlText w:val=""/>
      <w:lvlJc w:val="left"/>
      <w:pPr>
        <w:ind w:left="4260" w:hanging="360"/>
      </w:pPr>
      <w:rPr>
        <w:rFonts w:hint="default" w:ascii="Wingdings" w:hAnsi="Wingdings"/>
      </w:rPr>
    </w:lvl>
    <w:lvl w:ilvl="6" w:tplc="08090001" w:tentative="1">
      <w:start w:val="1"/>
      <w:numFmt w:val="bullet"/>
      <w:lvlText w:val=""/>
      <w:lvlJc w:val="left"/>
      <w:pPr>
        <w:ind w:left="4980" w:hanging="360"/>
      </w:pPr>
      <w:rPr>
        <w:rFonts w:hint="default" w:ascii="Symbol" w:hAnsi="Symbol"/>
      </w:rPr>
    </w:lvl>
    <w:lvl w:ilvl="7" w:tplc="08090003" w:tentative="1">
      <w:start w:val="1"/>
      <w:numFmt w:val="bullet"/>
      <w:lvlText w:val="o"/>
      <w:lvlJc w:val="left"/>
      <w:pPr>
        <w:ind w:left="5700" w:hanging="360"/>
      </w:pPr>
      <w:rPr>
        <w:rFonts w:hint="default" w:ascii="Courier New" w:hAnsi="Courier New" w:cs="Courier New"/>
      </w:rPr>
    </w:lvl>
    <w:lvl w:ilvl="8" w:tplc="08090005" w:tentative="1">
      <w:start w:val="1"/>
      <w:numFmt w:val="bullet"/>
      <w:lvlText w:val=""/>
      <w:lvlJc w:val="left"/>
      <w:pPr>
        <w:ind w:left="6420" w:hanging="360"/>
      </w:pPr>
      <w:rPr>
        <w:rFonts w:hint="default" w:ascii="Wingdings" w:hAnsi="Wingdings"/>
      </w:rPr>
    </w:lvl>
  </w:abstractNum>
  <w:abstractNum w:abstractNumId="4" w15:restartNumberingAfterBreak="0">
    <w:nsid w:val="334F2473"/>
    <w:multiLevelType w:val="hybridMultilevel"/>
    <w:tmpl w:val="48E606F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5" w15:restartNumberingAfterBreak="0">
    <w:nsid w:val="4149416E"/>
    <w:multiLevelType w:val="hybridMultilevel"/>
    <w:tmpl w:val="CCA46B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A89784A"/>
    <w:multiLevelType w:val="hybridMultilevel"/>
    <w:tmpl w:val="0C325C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380" w:hanging="360"/>
      </w:pPr>
      <w:rPr>
        <w:rFonts w:hint="default" w:ascii="Courier New" w:hAnsi="Courier New" w:cs="Courier New"/>
      </w:rPr>
    </w:lvl>
    <w:lvl w:ilvl="2" w:tplc="08090005" w:tentative="1">
      <w:start w:val="1"/>
      <w:numFmt w:val="bullet"/>
      <w:lvlText w:val=""/>
      <w:lvlJc w:val="left"/>
      <w:pPr>
        <w:ind w:left="2100" w:hanging="360"/>
      </w:pPr>
      <w:rPr>
        <w:rFonts w:hint="default" w:ascii="Wingdings" w:hAnsi="Wingdings"/>
      </w:rPr>
    </w:lvl>
    <w:lvl w:ilvl="3" w:tplc="08090001" w:tentative="1">
      <w:start w:val="1"/>
      <w:numFmt w:val="bullet"/>
      <w:lvlText w:val=""/>
      <w:lvlJc w:val="left"/>
      <w:pPr>
        <w:ind w:left="2820" w:hanging="360"/>
      </w:pPr>
      <w:rPr>
        <w:rFonts w:hint="default" w:ascii="Symbol" w:hAnsi="Symbol"/>
      </w:rPr>
    </w:lvl>
    <w:lvl w:ilvl="4" w:tplc="08090003" w:tentative="1">
      <w:start w:val="1"/>
      <w:numFmt w:val="bullet"/>
      <w:lvlText w:val="o"/>
      <w:lvlJc w:val="left"/>
      <w:pPr>
        <w:ind w:left="3540" w:hanging="360"/>
      </w:pPr>
      <w:rPr>
        <w:rFonts w:hint="default" w:ascii="Courier New" w:hAnsi="Courier New" w:cs="Courier New"/>
      </w:rPr>
    </w:lvl>
    <w:lvl w:ilvl="5" w:tplc="08090005" w:tentative="1">
      <w:start w:val="1"/>
      <w:numFmt w:val="bullet"/>
      <w:lvlText w:val=""/>
      <w:lvlJc w:val="left"/>
      <w:pPr>
        <w:ind w:left="4260" w:hanging="360"/>
      </w:pPr>
      <w:rPr>
        <w:rFonts w:hint="default" w:ascii="Wingdings" w:hAnsi="Wingdings"/>
      </w:rPr>
    </w:lvl>
    <w:lvl w:ilvl="6" w:tplc="08090001" w:tentative="1">
      <w:start w:val="1"/>
      <w:numFmt w:val="bullet"/>
      <w:lvlText w:val=""/>
      <w:lvlJc w:val="left"/>
      <w:pPr>
        <w:ind w:left="4980" w:hanging="360"/>
      </w:pPr>
      <w:rPr>
        <w:rFonts w:hint="default" w:ascii="Symbol" w:hAnsi="Symbol"/>
      </w:rPr>
    </w:lvl>
    <w:lvl w:ilvl="7" w:tplc="08090003" w:tentative="1">
      <w:start w:val="1"/>
      <w:numFmt w:val="bullet"/>
      <w:lvlText w:val="o"/>
      <w:lvlJc w:val="left"/>
      <w:pPr>
        <w:ind w:left="5700" w:hanging="360"/>
      </w:pPr>
      <w:rPr>
        <w:rFonts w:hint="default" w:ascii="Courier New" w:hAnsi="Courier New" w:cs="Courier New"/>
      </w:rPr>
    </w:lvl>
    <w:lvl w:ilvl="8" w:tplc="08090005" w:tentative="1">
      <w:start w:val="1"/>
      <w:numFmt w:val="bullet"/>
      <w:lvlText w:val=""/>
      <w:lvlJc w:val="left"/>
      <w:pPr>
        <w:ind w:left="6420" w:hanging="360"/>
      </w:pPr>
      <w:rPr>
        <w:rFonts w:hint="default" w:ascii="Wingdings" w:hAnsi="Wingdings"/>
      </w:rPr>
    </w:lvl>
  </w:abstractNum>
  <w:num w:numId="1">
    <w:abstractNumId w:val="2"/>
  </w:num>
  <w:num w:numId="2">
    <w:abstractNumId w:val="4"/>
  </w:num>
  <w:num w:numId="3">
    <w:abstractNumId w:val="1"/>
  </w:num>
  <w:num w:numId="4">
    <w:abstractNumId w:val="0"/>
  </w:num>
  <w:num w:numId="5">
    <w:abstractNumId w:val="3"/>
  </w:num>
  <w:num w:numId="6">
    <w:abstractNumId w:val="6"/>
  </w:num>
  <w:num w:numId="7">
    <w:abstractNumId w:val="5"/>
  </w:num>
</w:numbering>
</file>

<file path=word/people.xml><?xml version="1.0" encoding="utf-8"?>
<w15:people xmlns:mc="http://schemas.openxmlformats.org/markup-compatibility/2006" xmlns:w15="http://schemas.microsoft.com/office/word/2012/wordml" mc:Ignorable="w15">
  <w15:person w15:author="Lucinda Wright">
    <w15:presenceInfo w15:providerId="AD" w15:userId="S::lwright@rmg.co.uk::9f9e6947-c90c-4c4b-9957-d7c8eb7f33f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E6"/>
    <w:rsid w:val="000B5AE6"/>
    <w:rsid w:val="000D54DD"/>
    <w:rsid w:val="00131D9E"/>
    <w:rsid w:val="00165D99"/>
    <w:rsid w:val="0017AEA3"/>
    <w:rsid w:val="002C3383"/>
    <w:rsid w:val="00386D72"/>
    <w:rsid w:val="003D71B4"/>
    <w:rsid w:val="0047772B"/>
    <w:rsid w:val="00504530"/>
    <w:rsid w:val="005557A1"/>
    <w:rsid w:val="005878E4"/>
    <w:rsid w:val="00597346"/>
    <w:rsid w:val="005974FC"/>
    <w:rsid w:val="006878D3"/>
    <w:rsid w:val="006F666D"/>
    <w:rsid w:val="0070197B"/>
    <w:rsid w:val="00701E52"/>
    <w:rsid w:val="008416DE"/>
    <w:rsid w:val="008549B4"/>
    <w:rsid w:val="00876284"/>
    <w:rsid w:val="008C3390"/>
    <w:rsid w:val="008C398F"/>
    <w:rsid w:val="009B24CE"/>
    <w:rsid w:val="00A5740B"/>
    <w:rsid w:val="00B2719F"/>
    <w:rsid w:val="00D671C3"/>
    <w:rsid w:val="00D764CE"/>
    <w:rsid w:val="00D92D8F"/>
    <w:rsid w:val="00E91301"/>
    <w:rsid w:val="00E9424C"/>
    <w:rsid w:val="00EA0244"/>
    <w:rsid w:val="00FA6001"/>
    <w:rsid w:val="00FB28B6"/>
    <w:rsid w:val="028AEA49"/>
    <w:rsid w:val="07B6F659"/>
    <w:rsid w:val="09D151A1"/>
    <w:rsid w:val="0B42295C"/>
    <w:rsid w:val="0B4B7901"/>
    <w:rsid w:val="0B9F1161"/>
    <w:rsid w:val="0E8F5A8F"/>
    <w:rsid w:val="1037E805"/>
    <w:rsid w:val="17C63916"/>
    <w:rsid w:val="19620977"/>
    <w:rsid w:val="1AC46A83"/>
    <w:rsid w:val="1AFDD9D8"/>
    <w:rsid w:val="1CF3B8E0"/>
    <w:rsid w:val="2225CD24"/>
    <w:rsid w:val="29E13CB3"/>
    <w:rsid w:val="2F8BB06C"/>
    <w:rsid w:val="3326FD0D"/>
    <w:rsid w:val="35BD9F8E"/>
    <w:rsid w:val="36C8861C"/>
    <w:rsid w:val="3985CD08"/>
    <w:rsid w:val="3C5410FC"/>
    <w:rsid w:val="3DB197DB"/>
    <w:rsid w:val="3F55BA2D"/>
    <w:rsid w:val="4049D38C"/>
    <w:rsid w:val="4417BB6D"/>
    <w:rsid w:val="4A57BFA6"/>
    <w:rsid w:val="4BC22758"/>
    <w:rsid w:val="5208FBDB"/>
    <w:rsid w:val="571BE929"/>
    <w:rsid w:val="6006F838"/>
    <w:rsid w:val="641A6233"/>
    <w:rsid w:val="641C24EB"/>
    <w:rsid w:val="66BA6DF8"/>
    <w:rsid w:val="685EEE45"/>
    <w:rsid w:val="68DF92E2"/>
    <w:rsid w:val="694AEB8F"/>
    <w:rsid w:val="6A91CD0E"/>
    <w:rsid w:val="6B9CDBCE"/>
    <w:rsid w:val="6C862FE1"/>
    <w:rsid w:val="6F6BA8B0"/>
    <w:rsid w:val="6F8A5A9D"/>
    <w:rsid w:val="714508C6"/>
    <w:rsid w:val="73DD4477"/>
    <w:rsid w:val="73EBB5B2"/>
    <w:rsid w:val="741F0F61"/>
    <w:rsid w:val="78744FA9"/>
    <w:rsid w:val="7B92C80E"/>
    <w:rsid w:val="7D1D85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4610F"/>
  <w15:docId w15:val="{5CA51DD9-F305-4206-9B6B-A7CBC91F7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5AE6"/>
    <w:pPr>
      <w:spacing w:after="160" w:line="259"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2719F"/>
    <w:pPr>
      <w:tabs>
        <w:tab w:val="center" w:pos="4513"/>
        <w:tab w:val="right" w:pos="9026"/>
      </w:tabs>
      <w:spacing w:line="240" w:lineRule="auto"/>
    </w:pPr>
    <w:rPr>
      <w:sz w:val="19"/>
    </w:rPr>
  </w:style>
  <w:style w:type="character" w:styleId="HeaderChar" w:customStyle="1">
    <w:name w:val="Header Char"/>
    <w:basedOn w:val="DefaultParagraphFont"/>
    <w:link w:val="Header"/>
    <w:uiPriority w:val="99"/>
    <w:rsid w:val="00B2719F"/>
    <w:rPr>
      <w:rFonts w:ascii="Cera PRO Light" w:hAnsi="Cera PRO Light"/>
      <w:sz w:val="19"/>
    </w:rPr>
  </w:style>
  <w:style w:type="paragraph" w:styleId="Footer">
    <w:name w:val="footer"/>
    <w:basedOn w:val="Normal"/>
    <w:link w:val="FooterChar"/>
    <w:uiPriority w:val="99"/>
    <w:unhideWhenUsed/>
    <w:rsid w:val="00B2719F"/>
    <w:pPr>
      <w:tabs>
        <w:tab w:val="center" w:pos="4513"/>
        <w:tab w:val="right" w:pos="9026"/>
      </w:tabs>
      <w:spacing w:line="240" w:lineRule="auto"/>
    </w:pPr>
    <w:rPr>
      <w:sz w:val="19"/>
    </w:rPr>
  </w:style>
  <w:style w:type="character" w:styleId="FooterChar" w:customStyle="1">
    <w:name w:val="Footer Char"/>
    <w:basedOn w:val="DefaultParagraphFont"/>
    <w:link w:val="Footer"/>
    <w:uiPriority w:val="99"/>
    <w:rsid w:val="00B2719F"/>
    <w:rPr>
      <w:rFonts w:ascii="Cera PRO Light" w:hAnsi="Cera PRO Light"/>
      <w:sz w:val="19"/>
    </w:rPr>
  </w:style>
  <w:style w:type="paragraph" w:styleId="BalloonText">
    <w:name w:val="Balloon Text"/>
    <w:basedOn w:val="Normal"/>
    <w:link w:val="BalloonTextChar"/>
    <w:uiPriority w:val="99"/>
    <w:semiHidden/>
    <w:unhideWhenUsed/>
    <w:rsid w:val="00D92D8F"/>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92D8F"/>
    <w:rPr>
      <w:rFonts w:ascii="Tahoma" w:hAnsi="Tahoma" w:cs="Tahoma"/>
      <w:sz w:val="16"/>
      <w:szCs w:val="16"/>
    </w:rPr>
  </w:style>
  <w:style w:type="table" w:styleId="TableGrid">
    <w:name w:val="Table Grid"/>
    <w:basedOn w:val="TableNormal"/>
    <w:uiPriority w:val="59"/>
    <w:rsid w:val="00A574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basedOn w:val="Header"/>
    <w:uiPriority w:val="1"/>
    <w:rsid w:val="00876284"/>
    <w:rPr>
      <w:sz w:val="14"/>
      <w:szCs w:val="14"/>
    </w:rPr>
  </w:style>
  <w:style w:type="paragraph" w:styleId="ListParagraph">
    <w:name w:val="List Paragraph"/>
    <w:basedOn w:val="Normal"/>
    <w:uiPriority w:val="34"/>
    <w:qFormat/>
    <w:rsid w:val="000B5AE6"/>
    <w:pPr>
      <w:ind w:left="720"/>
      <w:contextualSpacing/>
    </w:pPr>
  </w:style>
  <w:style w:type="character" w:styleId="Hyperlink">
    <w:name w:val="Hyperlink"/>
    <w:basedOn w:val="DefaultParagraphFont"/>
    <w:uiPriority w:val="99"/>
    <w:unhideWhenUsed/>
    <w:rsid w:val="000B5A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1337">
      <w:bodyDiv w:val="1"/>
      <w:marLeft w:val="0"/>
      <w:marRight w:val="0"/>
      <w:marTop w:val="0"/>
      <w:marBottom w:val="0"/>
      <w:divBdr>
        <w:top w:val="none" w:sz="0" w:space="0" w:color="auto"/>
        <w:left w:val="none" w:sz="0" w:space="0" w:color="auto"/>
        <w:bottom w:val="none" w:sz="0" w:space="0" w:color="auto"/>
        <w:right w:val="none" w:sz="0" w:space="0" w:color="auto"/>
      </w:divBdr>
    </w:div>
    <w:div w:id="10230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3.xml" Id="rId14" /><Relationship Type="http://schemas.openxmlformats.org/officeDocument/2006/relationships/comments" Target="comments.xml" Id="R0804d4ef17134b1d" /><Relationship Type="http://schemas.microsoft.com/office/2011/relationships/people" Target="people.xml" Id="R8983b9d0ed1d488d" /><Relationship Type="http://schemas.microsoft.com/office/2011/relationships/commentsExtended" Target="commentsExtended.xml" Id="R51f05a1aa2cb42ab" /><Relationship Type="http://schemas.microsoft.com/office/2016/09/relationships/commentsIds" Target="commentsIds.xml" Id="R743e5bfb47ac4f9a" /><Relationship Type="http://schemas.microsoft.com/office/2018/08/relationships/commentsExtensible" Target="commentsExtensible.xml" Id="R8e0b946716da4bba" /><Relationship Type="http://schemas.openxmlformats.org/officeDocument/2006/relationships/hyperlink" Target="https://www.rmg.co.uk/queens-house-ice-rink-school-bookings/form" TargetMode="External" Id="Rf9702b77c1b6461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arketing%20and%20Web\Brand\00_Master%20Files\03%20Templates\Corporate%20stationery\Word%20doc%20templates\RMG_Standa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MG Theme Fonts">
      <a:majorFont>
        <a:latin typeface="Cera PRO"/>
        <a:ea typeface=""/>
        <a:cs typeface=""/>
      </a:majorFont>
      <a:minorFont>
        <a:latin typeface="Cera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179F4B3B9CBA4589D4404E31B46225" ma:contentTypeVersion="22" ma:contentTypeDescription="Create a new document." ma:contentTypeScope="" ma:versionID="a56f22a77cc616945b04cae0e519792e">
  <xsd:schema xmlns:xsd="http://www.w3.org/2001/XMLSchema" xmlns:xs="http://www.w3.org/2001/XMLSchema" xmlns:p="http://schemas.microsoft.com/office/2006/metadata/properties" xmlns:ns1="http://schemas.microsoft.com/sharepoint/v3" xmlns:ns2="1fbfbcf4-255d-459c-b6fe-460afd8cd6d8" xmlns:ns3="41e7808c-7344-4288-ac9d-8a6826d88403" targetNamespace="http://schemas.microsoft.com/office/2006/metadata/properties" ma:root="true" ma:fieldsID="f7b1ffd0b3f3c0f5a992c0b07a22d8fb" ns1:_="" ns2:_="" ns3:_="">
    <xsd:import namespace="http://schemas.microsoft.com/sharepoint/v3"/>
    <xsd:import namespace="1fbfbcf4-255d-459c-b6fe-460afd8cd6d8"/>
    <xsd:import namespace="41e7808c-7344-4288-ac9d-8a6826d88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element ref="ns2:weight" minOccurs="0"/>
                <xsd:element ref="ns2:lcf76f155ced4ddcb4097134ff3c332f" minOccurs="0"/>
                <xsd:element ref="ns3:TaxCatchAll" minOccurs="0"/>
                <xsd:element ref="ns2:Image_x0020_siz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fbcf4-255d-459c-b6fe-460afd8cd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weight" ma:index="22" nillable="true" ma:displayName="weight" ma:internalName="weight">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45f6036-1884-42a7-ab13-4f03471d151f" ma:termSetId="09814cd3-568e-fe90-9814-8d621ff8fb84" ma:anchorId="fba54fb3-c3e1-fe81-a776-ca4b69148c4d" ma:open="true" ma:isKeyword="false">
      <xsd:complexType>
        <xsd:sequence>
          <xsd:element ref="pc:Terms" minOccurs="0" maxOccurs="1"/>
        </xsd:sequence>
      </xsd:complexType>
    </xsd:element>
    <xsd:element name="Image_x0020_size" ma:index="26" nillable="true" ma:displayName="Image size" ma:internalName="Image_x0020_siz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7808c-7344-4288-ac9d-8a6826d884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b9e29fc-55c0-45bf-9715-c8593f8f3802}" ma:internalName="TaxCatchAll" ma:showField="CatchAllData" ma:web="41e7808c-7344-4288-ac9d-8a6826d88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weight xmlns="1fbfbcf4-255d-459c-b6fe-460afd8cd6d8" xsi:nil="true"/>
    <TaxCatchAll xmlns="41e7808c-7344-4288-ac9d-8a6826d88403" xsi:nil="true"/>
    <lcf76f155ced4ddcb4097134ff3c332f xmlns="1fbfbcf4-255d-459c-b6fe-460afd8cd6d8">
      <Terms xmlns="http://schemas.microsoft.com/office/infopath/2007/PartnerControls"/>
    </lcf76f155ced4ddcb4097134ff3c332f>
    <Image_x0020_size xmlns="1fbfbcf4-255d-459c-b6fe-460afd8cd6d8" xsi:nil="true"/>
  </documentManagement>
</p:properties>
</file>

<file path=customXml/itemProps1.xml><?xml version="1.0" encoding="utf-8"?>
<ds:datastoreItem xmlns:ds="http://schemas.openxmlformats.org/officeDocument/2006/customXml" ds:itemID="{908C3723-CAA3-4B9F-AE9F-A4C5AE6336E4}"/>
</file>

<file path=customXml/itemProps2.xml><?xml version="1.0" encoding="utf-8"?>
<ds:datastoreItem xmlns:ds="http://schemas.openxmlformats.org/officeDocument/2006/customXml" ds:itemID="{0D85D243-73F7-47AD-87C1-1304DEE0BF5D}"/>
</file>

<file path=customXml/itemProps3.xml><?xml version="1.0" encoding="utf-8"?>
<ds:datastoreItem xmlns:ds="http://schemas.openxmlformats.org/officeDocument/2006/customXml" ds:itemID="{E271325C-FCB1-4A31-AFA8-9C1BC6AD1E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RMG_Standard_Template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Lucinda Wright</dc:creator>
  <lastModifiedBy>Freya Richards</lastModifiedBy>
  <revision>12</revision>
  <dcterms:created xsi:type="dcterms:W3CDTF">2021-10-05T09:33:00.0000000Z</dcterms:created>
  <dcterms:modified xsi:type="dcterms:W3CDTF">2023-08-30T11:28:38.6193774Z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0x010100A6179F4B3B9CBA4589D4404E31B46225</vt:lpwstr>
  </property>
  <property fmtid="{D5CDD505-2E9C-101B-9397-08002B2CF9AE}" pid="3" name="MediaServiceImageTags">
    <vt:lpwstr/>
  </property>
</Properties>
</file>